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555" w:rsidRDefault="00F17555" w:rsidP="00F17555">
      <w:pPr>
        <w:spacing w:line="238" w:lineRule="auto"/>
        <w:ind w:left="260"/>
        <w:jc w:val="both"/>
        <w:rPr>
          <w:noProof/>
          <w:sz w:val="24"/>
          <w:szCs w:val="24"/>
        </w:rPr>
      </w:pPr>
      <w:r>
        <w:rPr>
          <w:noProof/>
          <w:sz w:val="24"/>
          <w:szCs w:val="24"/>
        </w:rPr>
        <w:drawing>
          <wp:inline distT="0" distB="0" distL="0" distR="0" wp14:anchorId="3F0ACCBF" wp14:editId="1C5D87BE">
            <wp:extent cx="6199909" cy="9582150"/>
            <wp:effectExtent l="0" t="0" r="0" b="0"/>
            <wp:docPr id="1" name="Рисунок 1" descr="C:\Users\Ольга\Desktop\в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esktop\в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6965" cy="9577600"/>
                    </a:xfrm>
                    <a:prstGeom prst="rect">
                      <a:avLst/>
                    </a:prstGeom>
                    <a:noFill/>
                    <a:ln>
                      <a:noFill/>
                    </a:ln>
                  </pic:spPr>
                </pic:pic>
              </a:graphicData>
            </a:graphic>
          </wp:inline>
        </w:drawing>
      </w:r>
    </w:p>
    <w:p w:rsidR="00924B28" w:rsidRPr="007B596F" w:rsidRDefault="002057A6" w:rsidP="00ED56E5">
      <w:pPr>
        <w:spacing w:line="238" w:lineRule="auto"/>
        <w:ind w:left="260"/>
        <w:jc w:val="both"/>
        <w:rPr>
          <w:rFonts w:eastAsia="Times New Roman"/>
          <w:b/>
          <w:bCs/>
          <w:sz w:val="24"/>
          <w:szCs w:val="24"/>
        </w:rPr>
      </w:pPr>
      <w:r w:rsidRPr="007B596F">
        <w:rPr>
          <w:rFonts w:eastAsia="Times New Roman"/>
          <w:sz w:val="24"/>
          <w:szCs w:val="24"/>
        </w:rPr>
        <w:lastRenderedPageBreak/>
        <w:t>локальных нормативных актов и рассматриваются на общем собрании работников. Правила внутреннего трудового распорядка, как правило, являются приложением к коллективному договору (ст. 190 ТК РФ).</w:t>
      </w:r>
    </w:p>
    <w:p w:rsidR="00924B28" w:rsidRPr="007B596F" w:rsidRDefault="002057A6">
      <w:pPr>
        <w:ind w:right="-239"/>
        <w:jc w:val="center"/>
        <w:rPr>
          <w:sz w:val="24"/>
          <w:szCs w:val="24"/>
        </w:rPr>
      </w:pPr>
      <w:r w:rsidRPr="007B596F">
        <w:rPr>
          <w:rFonts w:eastAsia="Times New Roman"/>
          <w:b/>
          <w:bCs/>
          <w:sz w:val="24"/>
          <w:szCs w:val="24"/>
        </w:rPr>
        <w:t>2. Порядок приема, перевода и увольнения работников</w:t>
      </w:r>
    </w:p>
    <w:p w:rsidR="00924B28" w:rsidRPr="007B596F" w:rsidRDefault="002057A6">
      <w:pPr>
        <w:ind w:right="-239"/>
        <w:jc w:val="center"/>
        <w:rPr>
          <w:sz w:val="24"/>
          <w:szCs w:val="24"/>
        </w:rPr>
      </w:pPr>
      <w:r w:rsidRPr="007B596F">
        <w:rPr>
          <w:rFonts w:eastAsia="Times New Roman"/>
          <w:b/>
          <w:bCs/>
          <w:sz w:val="24"/>
          <w:szCs w:val="24"/>
        </w:rPr>
        <w:t>2.1. Порядок приема на работу</w:t>
      </w:r>
    </w:p>
    <w:p w:rsidR="00924B28" w:rsidRPr="007B596F" w:rsidRDefault="002057A6" w:rsidP="00A66782">
      <w:pPr>
        <w:spacing w:line="234" w:lineRule="auto"/>
        <w:ind w:left="260"/>
        <w:jc w:val="both"/>
        <w:rPr>
          <w:sz w:val="24"/>
          <w:szCs w:val="24"/>
        </w:rPr>
      </w:pPr>
      <w:r w:rsidRPr="007B596F">
        <w:rPr>
          <w:rFonts w:eastAsia="Times New Roman"/>
          <w:sz w:val="24"/>
          <w:szCs w:val="24"/>
        </w:rPr>
        <w:t>2.1.1. Работники реализуют свое право на труд путем заключения трудового договора о работе в данном образовательном учреждении.</w:t>
      </w:r>
    </w:p>
    <w:p w:rsidR="00924B28" w:rsidRPr="007B596F" w:rsidRDefault="00924B28" w:rsidP="00A66782">
      <w:pPr>
        <w:spacing w:line="16" w:lineRule="exact"/>
        <w:jc w:val="both"/>
        <w:rPr>
          <w:sz w:val="24"/>
          <w:szCs w:val="24"/>
        </w:rPr>
      </w:pPr>
    </w:p>
    <w:p w:rsidR="00924B28" w:rsidRPr="007B596F" w:rsidRDefault="002057A6" w:rsidP="00A66782">
      <w:pPr>
        <w:spacing w:line="238" w:lineRule="auto"/>
        <w:ind w:left="260"/>
        <w:jc w:val="both"/>
        <w:rPr>
          <w:sz w:val="24"/>
          <w:szCs w:val="24"/>
        </w:rPr>
      </w:pPr>
      <w:r w:rsidRPr="007B596F">
        <w:rPr>
          <w:rFonts w:eastAsia="Times New Roman"/>
          <w:sz w:val="24"/>
          <w:szCs w:val="24"/>
        </w:rPr>
        <w:t>2.1.2. Трудовой договор заключается, как правило, на неопределенный срок. 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24B28" w:rsidRPr="007B596F" w:rsidRDefault="00924B28" w:rsidP="00A66782">
      <w:pPr>
        <w:spacing w:line="24" w:lineRule="exact"/>
        <w:jc w:val="both"/>
        <w:rPr>
          <w:sz w:val="24"/>
          <w:szCs w:val="24"/>
        </w:rPr>
      </w:pPr>
    </w:p>
    <w:p w:rsidR="00924B28" w:rsidRPr="007B596F" w:rsidRDefault="002057A6" w:rsidP="00A66782">
      <w:pPr>
        <w:spacing w:line="236" w:lineRule="auto"/>
        <w:ind w:left="260"/>
        <w:jc w:val="both"/>
        <w:rPr>
          <w:sz w:val="24"/>
          <w:szCs w:val="24"/>
        </w:rPr>
      </w:pPr>
      <w:r w:rsidRPr="007B596F">
        <w:rPr>
          <w:rFonts w:eastAsia="Times New Roman"/>
          <w:sz w:val="24"/>
          <w:szCs w:val="24"/>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924B28" w:rsidRPr="007B596F" w:rsidRDefault="00924B28">
      <w:pPr>
        <w:spacing w:line="15" w:lineRule="exact"/>
        <w:rPr>
          <w:sz w:val="24"/>
          <w:szCs w:val="24"/>
        </w:rPr>
      </w:pPr>
    </w:p>
    <w:p w:rsidR="00924B28" w:rsidRPr="007B596F" w:rsidRDefault="002057A6">
      <w:pPr>
        <w:spacing w:line="239" w:lineRule="auto"/>
        <w:ind w:left="260"/>
        <w:jc w:val="both"/>
        <w:rPr>
          <w:sz w:val="24"/>
          <w:szCs w:val="24"/>
        </w:rPr>
      </w:pPr>
      <w:proofErr w:type="gramStart"/>
      <w:r w:rsidRPr="007B596F">
        <w:rPr>
          <w:rFonts w:eastAsia="Times New Roman"/>
          <w:sz w:val="24"/>
          <w:szCs w:val="24"/>
        </w:rPr>
        <w:t>Испытание при приеме на работу не устанавливается для: беременных женщин и женщин, имеющих детей в возрасте до полутора лет лиц, не достигших возраста восемнадцати лет;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r w:rsidRPr="007B596F">
        <w:rPr>
          <w:rFonts w:eastAsia="Times New Roman"/>
          <w:sz w:val="24"/>
          <w:szCs w:val="24"/>
        </w:rPr>
        <w:t xml:space="preserve"> лиц, избранных на выборную должность на оплачиваемую работу; лиц, приглашенных на работу в порядке перевода от другого работодателя по согласованию между работодателями; лиц, заключающих трудовой договор на срок до двух месяцев; иных лиц в случаях, предусмотренных ТК РФ, иными федеральными законами, коллективным договором.</w:t>
      </w:r>
    </w:p>
    <w:p w:rsidR="00924B28" w:rsidRPr="007B596F" w:rsidRDefault="00924B28">
      <w:pPr>
        <w:spacing w:line="17" w:lineRule="exact"/>
        <w:rPr>
          <w:sz w:val="24"/>
          <w:szCs w:val="24"/>
        </w:rPr>
      </w:pPr>
    </w:p>
    <w:p w:rsidR="00924B28" w:rsidRPr="007B596F" w:rsidRDefault="002057A6">
      <w:pPr>
        <w:spacing w:line="236" w:lineRule="auto"/>
        <w:ind w:left="260"/>
        <w:jc w:val="both"/>
        <w:rPr>
          <w:sz w:val="24"/>
          <w:szCs w:val="24"/>
        </w:rPr>
      </w:pPr>
      <w:r w:rsidRPr="007B596F">
        <w:rPr>
          <w:rFonts w:eastAsia="Times New Roman"/>
          <w:sz w:val="24"/>
          <w:szCs w:val="24"/>
        </w:rPr>
        <w:t>2.1.4. Срок испытания не может превышать трех месяцев, а для руководителя учреждения, его заместителей  не более шести месяцев.</w:t>
      </w:r>
    </w:p>
    <w:p w:rsidR="00924B28" w:rsidRPr="007B596F" w:rsidRDefault="00924B28">
      <w:pPr>
        <w:spacing w:line="16" w:lineRule="exact"/>
        <w:rPr>
          <w:sz w:val="24"/>
          <w:szCs w:val="24"/>
        </w:rPr>
      </w:pPr>
    </w:p>
    <w:p w:rsidR="00924B28" w:rsidRPr="007B596F" w:rsidRDefault="002057A6">
      <w:pPr>
        <w:spacing w:line="237" w:lineRule="auto"/>
        <w:ind w:left="260"/>
        <w:jc w:val="both"/>
        <w:rPr>
          <w:sz w:val="24"/>
          <w:szCs w:val="24"/>
        </w:rPr>
      </w:pPr>
      <w:r w:rsidRPr="007B596F">
        <w:rPr>
          <w:rFonts w:eastAsia="Times New Roman"/>
          <w:sz w:val="24"/>
          <w:szCs w:val="24"/>
        </w:rPr>
        <w:t>2.1.5. Трудовой договор составляется в письменной форме и подписывается сторонами в двух экземплярах, один из которых хранится в Школе, другой - у работника.</w:t>
      </w:r>
    </w:p>
    <w:p w:rsidR="00924B28" w:rsidRPr="007B596F" w:rsidRDefault="00924B28">
      <w:pPr>
        <w:spacing w:line="16" w:lineRule="exact"/>
        <w:rPr>
          <w:sz w:val="24"/>
          <w:szCs w:val="24"/>
        </w:rPr>
      </w:pPr>
    </w:p>
    <w:p w:rsidR="00924B28" w:rsidRPr="007B596F" w:rsidRDefault="002057A6">
      <w:pPr>
        <w:spacing w:line="236" w:lineRule="auto"/>
        <w:ind w:left="260"/>
        <w:jc w:val="both"/>
        <w:rPr>
          <w:sz w:val="24"/>
          <w:szCs w:val="24"/>
        </w:rPr>
      </w:pPr>
      <w:r w:rsidRPr="007B596F">
        <w:rPr>
          <w:rFonts w:eastAsia="Times New Roman"/>
          <w:sz w:val="24"/>
          <w:szCs w:val="24"/>
        </w:rPr>
        <w:t>2.1.6. Прием педагогических работников на работу производится с учетом требований, предусмотренных ст. 331 ТК РФ и ст. 46 Закона РФ «Об образовании».</w:t>
      </w:r>
    </w:p>
    <w:p w:rsidR="00924B28" w:rsidRPr="007B596F" w:rsidRDefault="002057A6" w:rsidP="00A66782">
      <w:pPr>
        <w:spacing w:line="234" w:lineRule="auto"/>
        <w:ind w:left="260"/>
        <w:jc w:val="both"/>
        <w:rPr>
          <w:sz w:val="24"/>
          <w:szCs w:val="24"/>
        </w:rPr>
      </w:pPr>
      <w:r w:rsidRPr="007B596F">
        <w:rPr>
          <w:rFonts w:eastAsia="Times New Roman"/>
          <w:sz w:val="24"/>
          <w:szCs w:val="24"/>
        </w:rPr>
        <w:t>2.1.7. При заключении трудового договора лицо, поступающее на работу, предъявляет работодателю в соответствии со ст. 65 ТК РФ:</w:t>
      </w:r>
    </w:p>
    <w:p w:rsidR="00924B28" w:rsidRPr="007B596F" w:rsidRDefault="002057A6" w:rsidP="00A66782">
      <w:pPr>
        <w:numPr>
          <w:ilvl w:val="0"/>
          <w:numId w:val="4"/>
        </w:numPr>
        <w:tabs>
          <w:tab w:val="left" w:pos="420"/>
        </w:tabs>
        <w:ind w:left="420" w:hanging="160"/>
        <w:jc w:val="both"/>
        <w:rPr>
          <w:rFonts w:eastAsia="Times New Roman"/>
          <w:sz w:val="24"/>
          <w:szCs w:val="24"/>
        </w:rPr>
      </w:pPr>
      <w:r w:rsidRPr="007B596F">
        <w:rPr>
          <w:rFonts w:eastAsia="Times New Roman"/>
          <w:sz w:val="24"/>
          <w:szCs w:val="24"/>
        </w:rPr>
        <w:t>паспорт или иной документ, удостоверяющий личность;</w:t>
      </w:r>
    </w:p>
    <w:p w:rsidR="00924B28" w:rsidRPr="007B596F" w:rsidRDefault="00924B28">
      <w:pPr>
        <w:spacing w:line="19" w:lineRule="exact"/>
        <w:rPr>
          <w:rFonts w:eastAsia="Times New Roman"/>
          <w:sz w:val="24"/>
          <w:szCs w:val="24"/>
        </w:rPr>
      </w:pPr>
    </w:p>
    <w:p w:rsidR="00924B28" w:rsidRPr="00ED56E5" w:rsidRDefault="007461E5" w:rsidP="002D526E">
      <w:pPr>
        <w:shd w:val="clear" w:color="auto" w:fill="FFFFFF"/>
        <w:spacing w:line="290" w:lineRule="atLeast"/>
        <w:ind w:left="284"/>
        <w:jc w:val="both"/>
        <w:rPr>
          <w:rFonts w:eastAsia="Times New Roman"/>
          <w:sz w:val="24"/>
          <w:szCs w:val="24"/>
        </w:rPr>
      </w:pPr>
      <w:r w:rsidRPr="007B596F">
        <w:rPr>
          <w:color w:val="333333"/>
          <w:sz w:val="24"/>
          <w:szCs w:val="24"/>
          <w:shd w:val="clear" w:color="auto" w:fill="FFFFFF"/>
        </w:rPr>
        <w:t xml:space="preserve">    </w:t>
      </w:r>
      <w:r w:rsidRPr="00ED56E5">
        <w:rPr>
          <w:sz w:val="24"/>
          <w:szCs w:val="24"/>
          <w:shd w:val="clear" w:color="auto" w:fill="FFFFFF"/>
        </w:rPr>
        <w:t>-</w:t>
      </w:r>
      <w:r w:rsidR="00A66782" w:rsidRPr="00ED56E5">
        <w:rPr>
          <w:sz w:val="24"/>
          <w:szCs w:val="24"/>
          <w:shd w:val="clear" w:color="auto" w:fill="FFFFFF"/>
        </w:rPr>
        <w:t xml:space="preserve"> </w:t>
      </w:r>
      <w:r w:rsidR="002F31F0" w:rsidRPr="00ED56E5">
        <w:rPr>
          <w:sz w:val="24"/>
          <w:szCs w:val="24"/>
          <w:shd w:val="clear" w:color="auto" w:fill="FFFFFF"/>
        </w:rPr>
        <w:t>трудовую книжку и (или) сведения о трудовой деятельности</w:t>
      </w:r>
      <w:r w:rsidRPr="00ED56E5">
        <w:rPr>
          <w:sz w:val="24"/>
          <w:szCs w:val="24"/>
          <w:shd w:val="clear" w:color="auto" w:fill="FFFFFF"/>
        </w:rPr>
        <w:t xml:space="preserve"> </w:t>
      </w:r>
      <w:r w:rsidR="00A66782" w:rsidRPr="00ED56E5">
        <w:rPr>
          <w:sz w:val="24"/>
          <w:szCs w:val="24"/>
          <w:shd w:val="clear" w:color="auto" w:fill="FFFFFF"/>
        </w:rPr>
        <w:t>за исключением случаев, если трудовой договор заключается впервые</w:t>
      </w:r>
      <w:r w:rsidR="00A66782" w:rsidRPr="00ED56E5">
        <w:rPr>
          <w:rFonts w:eastAsia="Times New Roman"/>
          <w:sz w:val="24"/>
          <w:szCs w:val="24"/>
        </w:rPr>
        <w:t xml:space="preserve"> или работник поступает на работу на условиях совместительства. (</w:t>
      </w:r>
      <w:r w:rsidR="00A66782" w:rsidRPr="00ED56E5">
        <w:rPr>
          <w:sz w:val="24"/>
          <w:szCs w:val="24"/>
          <w:shd w:val="clear" w:color="auto" w:fill="FFFFFF"/>
        </w:rPr>
        <w:t xml:space="preserve">Примечание: </w:t>
      </w:r>
      <w:r w:rsidR="00A66782" w:rsidRPr="00ED56E5">
        <w:rPr>
          <w:rFonts w:eastAsia="Times New Roman"/>
          <w:sz w:val="24"/>
          <w:szCs w:val="24"/>
        </w:rPr>
        <w:t>л</w:t>
      </w:r>
      <w:r w:rsidRPr="00ED56E5">
        <w:rPr>
          <w:rFonts w:eastAsia="Times New Roman"/>
          <w:sz w:val="24"/>
          <w:szCs w:val="24"/>
        </w:rPr>
        <w:t>ицо, имеющее стаж работы по трудовому договору, может получать сведения о трудовой деятельности:</w:t>
      </w:r>
      <w:r w:rsidR="00A66782" w:rsidRPr="00ED56E5">
        <w:rPr>
          <w:rFonts w:eastAsia="Times New Roman"/>
          <w:sz w:val="24"/>
          <w:szCs w:val="24"/>
        </w:rPr>
        <w:t xml:space="preserve"> </w:t>
      </w:r>
      <w:bookmarkStart w:id="0" w:name="dst2365"/>
      <w:bookmarkEnd w:id="0"/>
      <w:r w:rsidRPr="00ED56E5">
        <w:rPr>
          <w:rFonts w:eastAsia="Times New Roman"/>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bookmarkStart w:id="1" w:name="dst2366"/>
      <w:bookmarkEnd w:id="1"/>
      <w:r w:rsidRPr="00ED56E5">
        <w:rPr>
          <w:rFonts w:eastAsia="Times New Roman"/>
          <w:sz w:val="24"/>
          <w:szCs w:val="24"/>
        </w:rPr>
        <w:t xml:space="preserve"> </w:t>
      </w:r>
      <w:proofErr w:type="gramStart"/>
      <w:r w:rsidRPr="00ED56E5">
        <w:rPr>
          <w:rFonts w:eastAsia="Times New Roman"/>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r w:rsidR="00A66782" w:rsidRPr="00ED56E5">
        <w:rPr>
          <w:rFonts w:eastAsia="Times New Roman"/>
          <w:sz w:val="24"/>
          <w:szCs w:val="24"/>
        </w:rPr>
        <w:t xml:space="preserve"> </w:t>
      </w:r>
      <w:bookmarkStart w:id="2" w:name="dst2367"/>
      <w:bookmarkEnd w:id="2"/>
      <w:r w:rsidRPr="00ED56E5">
        <w:rPr>
          <w:rFonts w:eastAsia="Times New Roman"/>
          <w:sz w:val="24"/>
          <w:szCs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r w:rsidR="00A66782" w:rsidRPr="00ED56E5">
        <w:rPr>
          <w:rFonts w:eastAsia="Times New Roman"/>
          <w:sz w:val="24"/>
          <w:szCs w:val="24"/>
        </w:rPr>
        <w:t xml:space="preserve"> </w:t>
      </w:r>
      <w:bookmarkStart w:id="3" w:name="dst2368"/>
      <w:bookmarkEnd w:id="3"/>
      <w:r w:rsidRPr="00ED56E5">
        <w:rPr>
          <w:rFonts w:eastAsia="Times New Roman"/>
          <w:sz w:val="24"/>
          <w:szCs w:val="24"/>
        </w:rPr>
        <w:t xml:space="preserve"> с использованием единого портала государственных и муниципальных услуг в форме электронного документа, подписанного усиленной квалифиц</w:t>
      </w:r>
      <w:r w:rsidR="00A66782" w:rsidRPr="00ED56E5">
        <w:rPr>
          <w:rFonts w:eastAsia="Times New Roman"/>
          <w:sz w:val="24"/>
          <w:szCs w:val="24"/>
        </w:rPr>
        <w:t>ированной электронной подписью).</w:t>
      </w:r>
      <w:r w:rsidR="002F31F0" w:rsidRPr="00ED56E5">
        <w:rPr>
          <w:sz w:val="24"/>
          <w:szCs w:val="24"/>
          <w:shd w:val="clear" w:color="auto" w:fill="FFFFFF"/>
        </w:rPr>
        <w:t xml:space="preserve"> </w:t>
      </w:r>
      <w:proofErr w:type="gramEnd"/>
    </w:p>
    <w:p w:rsidR="00924B28" w:rsidRPr="007B596F" w:rsidRDefault="00F17555" w:rsidP="00A66782">
      <w:pPr>
        <w:numPr>
          <w:ilvl w:val="0"/>
          <w:numId w:val="4"/>
        </w:numPr>
        <w:tabs>
          <w:tab w:val="left" w:pos="420"/>
        </w:tabs>
        <w:ind w:left="420" w:hanging="160"/>
        <w:jc w:val="both"/>
        <w:rPr>
          <w:rFonts w:eastAsia="Times New Roman"/>
          <w:sz w:val="24"/>
          <w:szCs w:val="24"/>
        </w:rPr>
      </w:pPr>
      <w:hyperlink r:id="rId9" w:anchor="dst100012" w:history="1">
        <w:r w:rsidR="007461E5" w:rsidRPr="007B596F">
          <w:rPr>
            <w:rStyle w:val="a3"/>
            <w:color w:val="auto"/>
            <w:sz w:val="24"/>
            <w:szCs w:val="24"/>
            <w:u w:val="none"/>
            <w:shd w:val="clear" w:color="auto" w:fill="FFFFFF"/>
          </w:rPr>
          <w:t>документ</w:t>
        </w:r>
      </w:hyperlink>
      <w:r w:rsidR="007461E5" w:rsidRPr="007B596F">
        <w:rPr>
          <w:sz w:val="24"/>
          <w:szCs w:val="24"/>
          <w:shd w:val="clear" w:color="auto" w:fill="FFFFFF"/>
        </w:rPr>
        <w:t xml:space="preserve">, </w:t>
      </w:r>
      <w:r w:rsidR="007461E5" w:rsidRPr="007B596F">
        <w:rPr>
          <w:color w:val="333333"/>
          <w:sz w:val="24"/>
          <w:szCs w:val="24"/>
          <w:shd w:val="clear" w:color="auto" w:fill="FFFFFF"/>
        </w:rPr>
        <w:t>подтверждающий регистрацию в системе индивидуального (персонифицированного) учета, в том числе в форме электронного документа;</w:t>
      </w:r>
    </w:p>
    <w:p w:rsidR="00924B28" w:rsidRPr="007B596F" w:rsidRDefault="00924B28" w:rsidP="00A66782">
      <w:pPr>
        <w:spacing w:line="14" w:lineRule="exact"/>
        <w:jc w:val="both"/>
        <w:rPr>
          <w:rFonts w:eastAsia="Times New Roman"/>
          <w:sz w:val="24"/>
          <w:szCs w:val="24"/>
        </w:rPr>
      </w:pPr>
    </w:p>
    <w:p w:rsidR="00924B28" w:rsidRPr="007B596F" w:rsidRDefault="002057A6" w:rsidP="00A66782">
      <w:pPr>
        <w:numPr>
          <w:ilvl w:val="0"/>
          <w:numId w:val="4"/>
        </w:numPr>
        <w:tabs>
          <w:tab w:val="left" w:pos="490"/>
        </w:tabs>
        <w:spacing w:line="234" w:lineRule="auto"/>
        <w:ind w:left="260"/>
        <w:jc w:val="both"/>
        <w:rPr>
          <w:rFonts w:eastAsia="Times New Roman"/>
          <w:sz w:val="24"/>
          <w:szCs w:val="24"/>
        </w:rPr>
      </w:pPr>
      <w:r w:rsidRPr="007B596F">
        <w:rPr>
          <w:rFonts w:eastAsia="Times New Roman"/>
          <w:sz w:val="24"/>
          <w:szCs w:val="24"/>
        </w:rPr>
        <w:t>документы воинского учета - для военнообязанных и лиц, подлежащих призыву на военную службу;</w:t>
      </w:r>
    </w:p>
    <w:p w:rsidR="00924B28" w:rsidRPr="007B596F" w:rsidRDefault="00924B28" w:rsidP="00A66782">
      <w:pPr>
        <w:spacing w:line="15" w:lineRule="exact"/>
        <w:jc w:val="both"/>
        <w:rPr>
          <w:rFonts w:eastAsia="Times New Roman"/>
          <w:sz w:val="24"/>
          <w:szCs w:val="24"/>
        </w:rPr>
      </w:pPr>
    </w:p>
    <w:p w:rsidR="00924B28" w:rsidRPr="007B596F" w:rsidRDefault="002057A6" w:rsidP="00A66782">
      <w:pPr>
        <w:numPr>
          <w:ilvl w:val="0"/>
          <w:numId w:val="4"/>
        </w:numPr>
        <w:tabs>
          <w:tab w:val="left" w:pos="524"/>
        </w:tabs>
        <w:spacing w:line="236" w:lineRule="auto"/>
        <w:ind w:left="260"/>
        <w:jc w:val="both"/>
        <w:rPr>
          <w:rFonts w:eastAsia="Times New Roman"/>
          <w:sz w:val="24"/>
          <w:szCs w:val="24"/>
        </w:rPr>
      </w:pPr>
      <w:r w:rsidRPr="007B596F">
        <w:rPr>
          <w:rFonts w:eastAsia="Times New Roman"/>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24B28" w:rsidRPr="007B596F" w:rsidRDefault="00924B28">
      <w:pPr>
        <w:spacing w:line="15" w:lineRule="exact"/>
        <w:rPr>
          <w:rFonts w:eastAsia="Times New Roman"/>
          <w:sz w:val="24"/>
          <w:szCs w:val="24"/>
        </w:rPr>
      </w:pPr>
    </w:p>
    <w:p w:rsidR="00924B28" w:rsidRPr="007B596F" w:rsidRDefault="002057A6" w:rsidP="00A66782">
      <w:pPr>
        <w:numPr>
          <w:ilvl w:val="0"/>
          <w:numId w:val="4"/>
        </w:numPr>
        <w:tabs>
          <w:tab w:val="left" w:pos="524"/>
        </w:tabs>
        <w:spacing w:line="235" w:lineRule="auto"/>
        <w:ind w:left="260" w:right="20"/>
        <w:jc w:val="both"/>
        <w:rPr>
          <w:rFonts w:eastAsia="Times New Roman"/>
          <w:sz w:val="24"/>
          <w:szCs w:val="24"/>
        </w:rPr>
      </w:pPr>
      <w:r w:rsidRPr="007B596F">
        <w:rPr>
          <w:rFonts w:eastAsia="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w:t>
      </w:r>
    </w:p>
    <w:p w:rsidR="00924B28" w:rsidRPr="007B596F" w:rsidRDefault="00924B28" w:rsidP="00A66782">
      <w:pPr>
        <w:spacing w:line="19" w:lineRule="exact"/>
        <w:jc w:val="both"/>
        <w:rPr>
          <w:rFonts w:eastAsia="Times New Roman"/>
          <w:sz w:val="24"/>
          <w:szCs w:val="24"/>
        </w:rPr>
      </w:pPr>
    </w:p>
    <w:p w:rsidR="00924B28" w:rsidRPr="007B596F" w:rsidRDefault="002057A6" w:rsidP="00A66782">
      <w:pPr>
        <w:spacing w:line="238" w:lineRule="auto"/>
        <w:ind w:left="260"/>
        <w:jc w:val="both"/>
        <w:rPr>
          <w:rFonts w:eastAsia="Times New Roman"/>
          <w:sz w:val="24"/>
          <w:szCs w:val="24"/>
        </w:rPr>
      </w:pPr>
      <w:r w:rsidRPr="007B596F">
        <w:rPr>
          <w:rFonts w:eastAsia="Times New Roman"/>
          <w:sz w:val="24"/>
          <w:szCs w:val="24"/>
        </w:rPr>
        <w:t>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924B28" w:rsidRPr="007B596F" w:rsidRDefault="00924B28">
      <w:pPr>
        <w:spacing w:line="21" w:lineRule="exact"/>
        <w:rPr>
          <w:rFonts w:eastAsia="Times New Roman"/>
          <w:sz w:val="24"/>
          <w:szCs w:val="24"/>
        </w:rPr>
      </w:pPr>
    </w:p>
    <w:p w:rsidR="00924B28" w:rsidRPr="007B596F" w:rsidRDefault="002057A6">
      <w:pPr>
        <w:spacing w:line="236" w:lineRule="auto"/>
        <w:ind w:left="260"/>
        <w:jc w:val="both"/>
        <w:rPr>
          <w:rFonts w:eastAsia="Times New Roman"/>
          <w:sz w:val="24"/>
          <w:szCs w:val="24"/>
        </w:rPr>
      </w:pPr>
      <w:r w:rsidRPr="007B596F">
        <w:rPr>
          <w:rFonts w:eastAsia="Times New Roman"/>
          <w:sz w:val="24"/>
          <w:szCs w:val="24"/>
        </w:rPr>
        <w:t>Лица,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(ч. 1 ст. 213 ТК РФ).</w:t>
      </w:r>
    </w:p>
    <w:p w:rsidR="00924B28" w:rsidRPr="007B596F" w:rsidRDefault="00924B28">
      <w:pPr>
        <w:spacing w:line="20" w:lineRule="exact"/>
        <w:rPr>
          <w:rFonts w:eastAsia="Times New Roman"/>
          <w:sz w:val="24"/>
          <w:szCs w:val="24"/>
        </w:rPr>
      </w:pPr>
    </w:p>
    <w:p w:rsidR="00924B28" w:rsidRPr="007B596F" w:rsidRDefault="002057A6">
      <w:pPr>
        <w:spacing w:line="237" w:lineRule="auto"/>
        <w:ind w:left="260"/>
        <w:jc w:val="both"/>
        <w:rPr>
          <w:rFonts w:eastAsia="Times New Roman"/>
          <w:sz w:val="24"/>
          <w:szCs w:val="24"/>
        </w:rPr>
      </w:pPr>
      <w:r w:rsidRPr="007B596F">
        <w:rPr>
          <w:rFonts w:eastAsia="Times New Roman"/>
          <w:sz w:val="24"/>
          <w:szCs w:val="24"/>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924B28" w:rsidRPr="007B596F" w:rsidRDefault="00924B28">
      <w:pPr>
        <w:spacing w:line="20" w:lineRule="exact"/>
        <w:rPr>
          <w:rFonts w:eastAsia="Times New Roman"/>
          <w:sz w:val="24"/>
          <w:szCs w:val="24"/>
        </w:rPr>
      </w:pPr>
    </w:p>
    <w:p w:rsidR="00924B28" w:rsidRPr="007B596F" w:rsidRDefault="002057A6">
      <w:pPr>
        <w:spacing w:line="235" w:lineRule="auto"/>
        <w:ind w:left="260"/>
        <w:jc w:val="both"/>
        <w:rPr>
          <w:rFonts w:eastAsia="Times New Roman"/>
          <w:sz w:val="24"/>
          <w:szCs w:val="24"/>
        </w:rPr>
      </w:pPr>
      <w:r w:rsidRPr="007B596F">
        <w:rPr>
          <w:rFonts w:eastAsia="Times New Roman"/>
          <w:sz w:val="24"/>
          <w:szCs w:val="24"/>
        </w:rPr>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924B28" w:rsidRPr="007B596F" w:rsidRDefault="00924B28">
      <w:pPr>
        <w:spacing w:line="19" w:lineRule="exact"/>
        <w:rPr>
          <w:rFonts w:eastAsia="Times New Roman"/>
          <w:sz w:val="24"/>
          <w:szCs w:val="24"/>
        </w:rPr>
      </w:pPr>
    </w:p>
    <w:p w:rsidR="00924B28" w:rsidRPr="007B596F" w:rsidRDefault="002057A6">
      <w:pPr>
        <w:spacing w:line="237" w:lineRule="auto"/>
        <w:ind w:left="260"/>
        <w:jc w:val="both"/>
        <w:rPr>
          <w:rFonts w:eastAsia="Times New Roman"/>
          <w:sz w:val="24"/>
          <w:szCs w:val="24"/>
        </w:rPr>
      </w:pPr>
      <w:r w:rsidRPr="007B596F">
        <w:rPr>
          <w:rFonts w:eastAsia="Times New Roman"/>
          <w:sz w:val="24"/>
          <w:szCs w:val="24"/>
        </w:rPr>
        <w:t>2.1.10. Работники имеют право работать на условиях внутреннего и внешнего совместительства в порядке, предусмотренном ТК РФ. Совмещение должности руководителя учреждения с другими руководящими должностями внутри или вне учреждения не разрешаетс</w:t>
      </w:r>
      <w:proofErr w:type="gramStart"/>
      <w:r w:rsidRPr="007B596F">
        <w:rPr>
          <w:rFonts w:eastAsia="Times New Roman"/>
          <w:sz w:val="24"/>
          <w:szCs w:val="24"/>
        </w:rPr>
        <w:t>я(</w:t>
      </w:r>
      <w:proofErr w:type="gramEnd"/>
      <w:r w:rsidRPr="007B596F">
        <w:rPr>
          <w:rFonts w:eastAsia="Times New Roman"/>
          <w:sz w:val="24"/>
          <w:szCs w:val="24"/>
        </w:rPr>
        <w:t>ст. 51 Закона РФ «Об образовании»).</w:t>
      </w:r>
    </w:p>
    <w:p w:rsidR="00924B28" w:rsidRPr="007B596F" w:rsidRDefault="00924B28">
      <w:pPr>
        <w:spacing w:line="18" w:lineRule="exact"/>
        <w:rPr>
          <w:rFonts w:eastAsia="Times New Roman"/>
          <w:sz w:val="24"/>
          <w:szCs w:val="24"/>
        </w:rPr>
      </w:pPr>
    </w:p>
    <w:p w:rsidR="00924B28" w:rsidRPr="007B596F" w:rsidRDefault="00AC25BB" w:rsidP="00A66782">
      <w:pPr>
        <w:spacing w:line="234" w:lineRule="auto"/>
        <w:ind w:left="284" w:right="20"/>
        <w:jc w:val="both"/>
        <w:rPr>
          <w:rFonts w:eastAsia="Times New Roman"/>
          <w:sz w:val="24"/>
          <w:szCs w:val="24"/>
        </w:rPr>
      </w:pPr>
      <w:r w:rsidRPr="007B596F">
        <w:rPr>
          <w:rFonts w:eastAsia="Times New Roman"/>
          <w:sz w:val="24"/>
          <w:szCs w:val="24"/>
        </w:rPr>
        <w:t xml:space="preserve"> </w:t>
      </w:r>
      <w:r w:rsidR="002057A6" w:rsidRPr="007B596F">
        <w:rPr>
          <w:rFonts w:eastAsia="Times New Roman"/>
          <w:sz w:val="24"/>
          <w:szCs w:val="24"/>
        </w:rPr>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924B28" w:rsidRPr="007B596F" w:rsidRDefault="00924B28" w:rsidP="00A66782">
      <w:pPr>
        <w:spacing w:line="19" w:lineRule="exact"/>
        <w:ind w:left="284"/>
        <w:jc w:val="both"/>
        <w:rPr>
          <w:rFonts w:eastAsia="Times New Roman"/>
          <w:sz w:val="24"/>
          <w:szCs w:val="24"/>
        </w:rPr>
      </w:pPr>
    </w:p>
    <w:p w:rsidR="00924B28" w:rsidRPr="007B596F" w:rsidRDefault="002057A6" w:rsidP="00A66782">
      <w:pPr>
        <w:spacing w:line="234" w:lineRule="auto"/>
        <w:ind w:left="284"/>
        <w:jc w:val="both"/>
        <w:rPr>
          <w:sz w:val="24"/>
          <w:szCs w:val="24"/>
        </w:rPr>
      </w:pPr>
      <w:r w:rsidRPr="007B596F">
        <w:rPr>
          <w:rFonts w:eastAsia="Times New Roman"/>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w:t>
      </w:r>
      <w:r w:rsidR="00A66782" w:rsidRPr="007B596F">
        <w:rPr>
          <w:rFonts w:eastAsia="Times New Roman"/>
          <w:sz w:val="24"/>
          <w:szCs w:val="24"/>
        </w:rPr>
        <w:t xml:space="preserve"> </w:t>
      </w:r>
      <w:r w:rsidRPr="007B596F">
        <w:rPr>
          <w:rFonts w:eastAsia="Times New Roman"/>
          <w:sz w:val="24"/>
          <w:szCs w:val="24"/>
        </w:rPr>
        <w:t>работника работодатель обязан выдать ему надлежаще заверенную копию указанного приказа.</w:t>
      </w:r>
    </w:p>
    <w:p w:rsidR="00924B28" w:rsidRPr="007B596F" w:rsidRDefault="00924B28">
      <w:pPr>
        <w:spacing w:line="15" w:lineRule="exact"/>
        <w:rPr>
          <w:sz w:val="24"/>
          <w:szCs w:val="24"/>
        </w:rPr>
      </w:pPr>
    </w:p>
    <w:p w:rsidR="00924B28" w:rsidRPr="007B596F" w:rsidRDefault="002057A6">
      <w:pPr>
        <w:spacing w:line="237" w:lineRule="auto"/>
        <w:ind w:left="260"/>
        <w:jc w:val="both"/>
        <w:rPr>
          <w:sz w:val="24"/>
          <w:szCs w:val="24"/>
        </w:rPr>
      </w:pPr>
      <w:r w:rsidRPr="007B596F">
        <w:rPr>
          <w:rFonts w:eastAsia="Times New Roman"/>
          <w:sz w:val="24"/>
          <w:szCs w:val="24"/>
        </w:rPr>
        <w:t xml:space="preserve">2.1.12. Трудовой договор, не оформленный в письменной форме, считается заключенным, если работник приступил к работе с </w:t>
      </w:r>
      <w:proofErr w:type="gramStart"/>
      <w:r w:rsidRPr="007B596F">
        <w:rPr>
          <w:rFonts w:eastAsia="Times New Roman"/>
          <w:sz w:val="24"/>
          <w:szCs w:val="24"/>
        </w:rPr>
        <w:t>ведома</w:t>
      </w:r>
      <w:proofErr w:type="gramEnd"/>
      <w:r w:rsidRPr="007B596F">
        <w:rPr>
          <w:rFonts w:eastAsia="Times New Roman"/>
          <w:sz w:val="24"/>
          <w:szCs w:val="24"/>
        </w:rPr>
        <w:t xml:space="preserve"> или по поручению работодателя или его представителя. При фактическом допущении работника</w:t>
      </w:r>
    </w:p>
    <w:p w:rsidR="00924B28" w:rsidRPr="007B596F" w:rsidRDefault="00924B28">
      <w:pPr>
        <w:spacing w:line="16" w:lineRule="exact"/>
        <w:rPr>
          <w:sz w:val="24"/>
          <w:szCs w:val="24"/>
        </w:rPr>
      </w:pPr>
    </w:p>
    <w:p w:rsidR="00924B28" w:rsidRPr="007B596F" w:rsidRDefault="00797ADB" w:rsidP="00797ADB">
      <w:pPr>
        <w:tabs>
          <w:tab w:val="left" w:pos="625"/>
        </w:tabs>
        <w:spacing w:line="235" w:lineRule="auto"/>
        <w:ind w:left="260"/>
        <w:jc w:val="both"/>
        <w:rPr>
          <w:rFonts w:eastAsia="Times New Roman"/>
          <w:sz w:val="24"/>
          <w:szCs w:val="24"/>
        </w:rPr>
      </w:pPr>
      <w:r>
        <w:rPr>
          <w:rFonts w:eastAsia="Times New Roman"/>
          <w:sz w:val="24"/>
          <w:szCs w:val="24"/>
        </w:rPr>
        <w:t xml:space="preserve"> к </w:t>
      </w:r>
      <w:r w:rsidR="002057A6" w:rsidRPr="007B596F">
        <w:rPr>
          <w:rFonts w:eastAsia="Times New Roman"/>
          <w:sz w:val="24"/>
          <w:szCs w:val="24"/>
        </w:rPr>
        <w:t>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924B28" w:rsidRPr="007B596F" w:rsidRDefault="00924B28">
      <w:pPr>
        <w:spacing w:line="19" w:lineRule="exact"/>
        <w:rPr>
          <w:rFonts w:eastAsia="Times New Roman"/>
          <w:sz w:val="24"/>
          <w:szCs w:val="24"/>
        </w:rPr>
      </w:pPr>
    </w:p>
    <w:p w:rsidR="00E87312" w:rsidRPr="007B596F" w:rsidRDefault="002057A6" w:rsidP="00A66782">
      <w:pPr>
        <w:shd w:val="clear" w:color="auto" w:fill="FFFFFF"/>
        <w:spacing w:line="290" w:lineRule="atLeast"/>
        <w:ind w:left="284"/>
        <w:jc w:val="both"/>
        <w:rPr>
          <w:sz w:val="24"/>
          <w:szCs w:val="24"/>
        </w:rPr>
      </w:pPr>
      <w:r w:rsidRPr="007B596F">
        <w:rPr>
          <w:rFonts w:eastAsia="Times New Roman"/>
          <w:sz w:val="24"/>
          <w:szCs w:val="24"/>
        </w:rPr>
        <w:t>2.1.13.</w:t>
      </w:r>
      <w:r w:rsidR="00E87312" w:rsidRPr="007B596F">
        <w:rPr>
          <w:rFonts w:eastAsia="Times New Roman"/>
          <w:sz w:val="24"/>
          <w:szCs w:val="24"/>
        </w:rPr>
        <w:t xml:space="preserve"> В соответствии со ст. 66 ТК РФ работодатель ведет трудовые книжки на каждого работника, проработавшего у него свыше пяти дней, в случаи, когда работа у данного работодателя является для работника основной.</w:t>
      </w:r>
      <w:r w:rsidR="00E87312" w:rsidRPr="007B596F">
        <w:rPr>
          <w:rStyle w:val="blk"/>
          <w:color w:val="333333"/>
          <w:sz w:val="24"/>
          <w:szCs w:val="24"/>
        </w:rPr>
        <w:t xml:space="preserve"> </w:t>
      </w:r>
      <w:r w:rsidR="00E87312" w:rsidRPr="007B596F">
        <w:rPr>
          <w:rStyle w:val="blk"/>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E87312" w:rsidRPr="007B596F" w:rsidRDefault="00F17555" w:rsidP="00A66782">
      <w:pPr>
        <w:shd w:val="clear" w:color="auto" w:fill="FFFFFF"/>
        <w:spacing w:line="290" w:lineRule="atLeast"/>
        <w:ind w:left="284"/>
        <w:jc w:val="both"/>
        <w:rPr>
          <w:rStyle w:val="blk"/>
          <w:sz w:val="24"/>
          <w:szCs w:val="24"/>
        </w:rPr>
      </w:pPr>
      <w:hyperlink r:id="rId10" w:anchor="dst100021" w:history="1">
        <w:r w:rsidR="00E87312" w:rsidRPr="007B596F">
          <w:rPr>
            <w:rStyle w:val="a3"/>
            <w:color w:val="auto"/>
            <w:sz w:val="24"/>
            <w:szCs w:val="24"/>
            <w:u w:val="none"/>
          </w:rPr>
          <w:t>Форма</w:t>
        </w:r>
      </w:hyperlink>
      <w:r w:rsidR="00E87312" w:rsidRPr="007B596F">
        <w:rPr>
          <w:rStyle w:val="blk"/>
          <w:sz w:val="24"/>
          <w:szCs w:val="24"/>
        </w:rPr>
        <w:t>, </w:t>
      </w:r>
      <w:hyperlink r:id="rId11" w:anchor="dst100037" w:history="1">
        <w:r w:rsidR="00E87312" w:rsidRPr="007B596F">
          <w:rPr>
            <w:rStyle w:val="a3"/>
            <w:color w:val="auto"/>
            <w:sz w:val="24"/>
            <w:szCs w:val="24"/>
            <w:u w:val="none"/>
          </w:rPr>
          <w:t>порядок</w:t>
        </w:r>
      </w:hyperlink>
      <w:r w:rsidR="00E87312" w:rsidRPr="007B596F">
        <w:rPr>
          <w:rStyle w:val="blk"/>
          <w:sz w:val="24"/>
          <w:szCs w:val="24"/>
        </w:rPr>
        <w:t> ведения и хранения трудовых книжек, а также </w:t>
      </w:r>
      <w:hyperlink r:id="rId12" w:anchor="dst100129" w:history="1">
        <w:r w:rsidR="00E87312" w:rsidRPr="007B596F">
          <w:rPr>
            <w:rStyle w:val="a3"/>
            <w:color w:val="auto"/>
            <w:sz w:val="24"/>
            <w:szCs w:val="24"/>
            <w:u w:val="none"/>
          </w:rPr>
          <w:t>порядок</w:t>
        </w:r>
      </w:hyperlink>
      <w:r w:rsidR="00E87312" w:rsidRPr="007B596F">
        <w:rPr>
          <w:rStyle w:val="blk"/>
          <w:sz w:val="24"/>
          <w:szCs w:val="24"/>
        </w:rPr>
        <w:t>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bookmarkStart w:id="4" w:name="dst100490"/>
      <w:bookmarkStart w:id="5" w:name="dst100491"/>
      <w:bookmarkEnd w:id="4"/>
      <w:bookmarkEnd w:id="5"/>
    </w:p>
    <w:p w:rsidR="00E87312" w:rsidRPr="007B596F" w:rsidRDefault="00E87312" w:rsidP="00A66782">
      <w:pPr>
        <w:shd w:val="clear" w:color="auto" w:fill="FFFFFF"/>
        <w:spacing w:line="290" w:lineRule="atLeast"/>
        <w:ind w:left="284"/>
        <w:jc w:val="both"/>
        <w:rPr>
          <w:sz w:val="24"/>
          <w:szCs w:val="24"/>
        </w:rPr>
      </w:pPr>
      <w:r w:rsidRPr="007B596F">
        <w:rPr>
          <w:rFonts w:eastAsia="Times New Roman"/>
          <w:sz w:val="24"/>
          <w:szCs w:val="24"/>
        </w:rPr>
        <w:t xml:space="preserve"> </w:t>
      </w:r>
      <w:r w:rsidR="002057A6" w:rsidRPr="007B596F">
        <w:rPr>
          <w:rFonts w:eastAsia="Times New Roman"/>
          <w:sz w:val="24"/>
          <w:szCs w:val="24"/>
        </w:rPr>
        <w:t xml:space="preserve">2.1.14. </w:t>
      </w:r>
      <w:r w:rsidRPr="007B596F">
        <w:rPr>
          <w:rStyle w:val="blk"/>
          <w:sz w:val="24"/>
          <w:szCs w:val="24"/>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w:t>
      </w:r>
      <w:r w:rsidRPr="007B596F">
        <w:rPr>
          <w:rStyle w:val="blk"/>
          <w:sz w:val="24"/>
          <w:szCs w:val="24"/>
        </w:rPr>
        <w:lastRenderedPageBreak/>
        <w:t>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924B28" w:rsidRPr="007B596F" w:rsidRDefault="00924B28">
      <w:pPr>
        <w:spacing w:line="15" w:lineRule="exact"/>
        <w:rPr>
          <w:rFonts w:eastAsia="Times New Roman"/>
          <w:sz w:val="24"/>
          <w:szCs w:val="24"/>
        </w:rPr>
      </w:pPr>
    </w:p>
    <w:p w:rsidR="00E87312" w:rsidRPr="007B596F" w:rsidRDefault="00E87312">
      <w:pPr>
        <w:spacing w:line="15" w:lineRule="exact"/>
        <w:rPr>
          <w:rFonts w:eastAsia="Times New Roman"/>
          <w:sz w:val="24"/>
          <w:szCs w:val="24"/>
        </w:rPr>
      </w:pPr>
    </w:p>
    <w:p w:rsidR="00924B28" w:rsidRPr="007B596F" w:rsidRDefault="002057A6">
      <w:pPr>
        <w:spacing w:line="237" w:lineRule="auto"/>
        <w:ind w:left="260" w:right="20"/>
        <w:jc w:val="both"/>
        <w:rPr>
          <w:rFonts w:eastAsia="Times New Roman"/>
          <w:sz w:val="24"/>
          <w:szCs w:val="24"/>
        </w:rPr>
      </w:pPr>
      <w:r w:rsidRPr="007B596F">
        <w:rPr>
          <w:rFonts w:eastAsia="Times New Roman"/>
          <w:sz w:val="24"/>
          <w:szCs w:val="24"/>
        </w:rPr>
        <w:t>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924B28" w:rsidRPr="007B596F" w:rsidRDefault="00924B28">
      <w:pPr>
        <w:spacing w:line="3" w:lineRule="exact"/>
        <w:rPr>
          <w:rFonts w:eastAsia="Times New Roman"/>
          <w:sz w:val="24"/>
          <w:szCs w:val="24"/>
        </w:rPr>
      </w:pPr>
    </w:p>
    <w:p w:rsidR="00924B28" w:rsidRPr="007B596F" w:rsidRDefault="002057A6" w:rsidP="00A372F2">
      <w:pPr>
        <w:ind w:left="284"/>
        <w:jc w:val="both"/>
        <w:rPr>
          <w:rFonts w:eastAsia="Times New Roman"/>
          <w:sz w:val="24"/>
          <w:szCs w:val="24"/>
        </w:rPr>
      </w:pPr>
      <w:proofErr w:type="gramStart"/>
      <w:r w:rsidRPr="007B596F">
        <w:rPr>
          <w:rFonts w:eastAsia="Times New Roman"/>
          <w:sz w:val="24"/>
          <w:szCs w:val="24"/>
        </w:rPr>
        <w:t>Наименование   должностей,   профессий   или   специальностей   и</w:t>
      </w:r>
      <w:r w:rsidR="00A372F2" w:rsidRPr="007B596F">
        <w:rPr>
          <w:rFonts w:eastAsia="Times New Roman"/>
          <w:sz w:val="24"/>
          <w:szCs w:val="24"/>
        </w:rPr>
        <w:t xml:space="preserve"> </w:t>
      </w:r>
      <w:r w:rsidR="00536849" w:rsidRPr="007B596F">
        <w:rPr>
          <w:rFonts w:eastAsia="Times New Roman"/>
          <w:sz w:val="24"/>
          <w:szCs w:val="24"/>
        </w:rPr>
        <w:t>К</w:t>
      </w:r>
      <w:r w:rsidRPr="007B596F">
        <w:rPr>
          <w:rFonts w:eastAsia="Times New Roman"/>
          <w:sz w:val="24"/>
          <w:szCs w:val="24"/>
        </w:rPr>
        <w:t>валификационные</w:t>
      </w:r>
      <w:r w:rsidR="00536849" w:rsidRPr="007B596F">
        <w:rPr>
          <w:rFonts w:eastAsia="Times New Roman"/>
          <w:sz w:val="24"/>
          <w:szCs w:val="24"/>
        </w:rPr>
        <w:t xml:space="preserve"> </w:t>
      </w:r>
      <w:r w:rsidRPr="007B596F">
        <w:rPr>
          <w:rFonts w:eastAsia="Times New Roman"/>
          <w:sz w:val="24"/>
          <w:szCs w:val="24"/>
        </w:rPr>
        <w:t>требования</w:t>
      </w:r>
      <w:r w:rsidR="00536849" w:rsidRPr="007B596F">
        <w:rPr>
          <w:rFonts w:eastAsia="Times New Roman"/>
          <w:sz w:val="24"/>
          <w:szCs w:val="24"/>
        </w:rPr>
        <w:t xml:space="preserve"> </w:t>
      </w:r>
      <w:r w:rsidRPr="007B596F">
        <w:rPr>
          <w:rFonts w:eastAsia="Times New Roman"/>
          <w:sz w:val="24"/>
          <w:szCs w:val="24"/>
        </w:rPr>
        <w:t>к</w:t>
      </w:r>
      <w:r w:rsidR="00536849" w:rsidRPr="007B596F">
        <w:rPr>
          <w:rFonts w:eastAsia="Times New Roman"/>
          <w:sz w:val="24"/>
          <w:szCs w:val="24"/>
        </w:rPr>
        <w:t xml:space="preserve"> </w:t>
      </w:r>
      <w:r w:rsidRPr="007B596F">
        <w:rPr>
          <w:rFonts w:eastAsia="Times New Roman"/>
          <w:sz w:val="24"/>
          <w:szCs w:val="24"/>
        </w:rPr>
        <w:t>ним</w:t>
      </w:r>
      <w:r w:rsidR="00536849" w:rsidRPr="007B596F">
        <w:rPr>
          <w:rFonts w:eastAsia="Times New Roman"/>
          <w:sz w:val="24"/>
          <w:szCs w:val="24"/>
        </w:rPr>
        <w:t xml:space="preserve"> </w:t>
      </w:r>
      <w:r w:rsidRPr="007B596F">
        <w:rPr>
          <w:rFonts w:eastAsia="Times New Roman"/>
          <w:sz w:val="24"/>
          <w:szCs w:val="24"/>
        </w:rPr>
        <w:t>должны</w:t>
      </w:r>
      <w:r w:rsidR="00A372F2" w:rsidRPr="007B596F">
        <w:rPr>
          <w:rFonts w:eastAsia="Times New Roman"/>
          <w:sz w:val="24"/>
          <w:szCs w:val="24"/>
        </w:rPr>
        <w:t xml:space="preserve"> </w:t>
      </w:r>
      <w:r w:rsidRPr="007B596F">
        <w:rPr>
          <w:rFonts w:eastAsia="Times New Roman"/>
          <w:sz w:val="24"/>
          <w:szCs w:val="24"/>
        </w:rPr>
        <w:t>соответствовать</w:t>
      </w:r>
      <w:r w:rsidR="00A372F2" w:rsidRPr="007B596F">
        <w:rPr>
          <w:rFonts w:eastAsia="Times New Roman"/>
          <w:sz w:val="24"/>
          <w:szCs w:val="24"/>
        </w:rPr>
        <w:t xml:space="preserve"> </w:t>
      </w:r>
      <w:r w:rsidRPr="007B596F">
        <w:rPr>
          <w:rFonts w:eastAsia="Times New Roman"/>
          <w:sz w:val="24"/>
          <w:szCs w:val="24"/>
        </w:rPr>
        <w:t>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924B28" w:rsidRPr="007B596F" w:rsidRDefault="00924B28" w:rsidP="00A372F2">
      <w:pPr>
        <w:spacing w:line="19" w:lineRule="exact"/>
        <w:jc w:val="both"/>
        <w:rPr>
          <w:rFonts w:eastAsia="Times New Roman"/>
          <w:sz w:val="24"/>
          <w:szCs w:val="24"/>
        </w:rPr>
      </w:pPr>
    </w:p>
    <w:p w:rsidR="00924B28" w:rsidRPr="007B596F" w:rsidRDefault="002057A6" w:rsidP="00A372F2">
      <w:pPr>
        <w:spacing w:line="234" w:lineRule="auto"/>
        <w:ind w:left="260"/>
        <w:jc w:val="both"/>
        <w:rPr>
          <w:rFonts w:eastAsia="Times New Roman"/>
          <w:sz w:val="24"/>
          <w:szCs w:val="24"/>
        </w:rPr>
      </w:pPr>
      <w:r w:rsidRPr="007B596F">
        <w:rPr>
          <w:rFonts w:eastAsia="Times New Roman"/>
          <w:sz w:val="24"/>
          <w:szCs w:val="24"/>
        </w:rPr>
        <w:t>2.1.16. При приеме на работу (до подписания трудового договора) работодатель обязан ознакомить работника под роспись с правилами</w:t>
      </w:r>
      <w:r w:rsidR="00A372F2" w:rsidRPr="007B596F">
        <w:rPr>
          <w:rFonts w:eastAsia="Times New Roman"/>
          <w:sz w:val="24"/>
          <w:szCs w:val="24"/>
        </w:rPr>
        <w:t xml:space="preserve"> </w:t>
      </w:r>
      <w:r w:rsidR="00E87312" w:rsidRPr="007B596F">
        <w:rPr>
          <w:rFonts w:eastAsia="Times New Roman"/>
          <w:sz w:val="24"/>
          <w:szCs w:val="24"/>
        </w:rPr>
        <w:t>В</w:t>
      </w:r>
      <w:r w:rsidRPr="007B596F">
        <w:rPr>
          <w:rFonts w:eastAsia="Times New Roman"/>
          <w:sz w:val="24"/>
          <w:szCs w:val="24"/>
        </w:rPr>
        <w:t>нутреннего</w:t>
      </w:r>
      <w:r w:rsidR="00E87312" w:rsidRPr="007B596F">
        <w:rPr>
          <w:rFonts w:eastAsia="Times New Roman"/>
          <w:sz w:val="24"/>
          <w:szCs w:val="24"/>
        </w:rPr>
        <w:t xml:space="preserve"> </w:t>
      </w:r>
      <w:r w:rsidRPr="007B596F">
        <w:rPr>
          <w:rFonts w:eastAsia="Times New Roman"/>
          <w:sz w:val="24"/>
          <w:szCs w:val="24"/>
        </w:rPr>
        <w:t>трудового</w:t>
      </w:r>
      <w:r w:rsidR="00E87312" w:rsidRPr="007B596F">
        <w:rPr>
          <w:rFonts w:eastAsia="Times New Roman"/>
          <w:sz w:val="24"/>
          <w:szCs w:val="24"/>
        </w:rPr>
        <w:t xml:space="preserve"> </w:t>
      </w:r>
      <w:r w:rsidRPr="007B596F">
        <w:rPr>
          <w:rFonts w:eastAsia="Times New Roman"/>
          <w:sz w:val="24"/>
          <w:szCs w:val="24"/>
        </w:rPr>
        <w:t>распорядка,</w:t>
      </w:r>
      <w:r w:rsidR="00E87312" w:rsidRPr="007B596F">
        <w:rPr>
          <w:rFonts w:eastAsia="Times New Roman"/>
          <w:sz w:val="24"/>
          <w:szCs w:val="24"/>
        </w:rPr>
        <w:t xml:space="preserve"> </w:t>
      </w:r>
      <w:r w:rsidRPr="007B596F">
        <w:rPr>
          <w:rFonts w:eastAsia="Times New Roman"/>
          <w:sz w:val="24"/>
          <w:szCs w:val="24"/>
        </w:rPr>
        <w:t>иными</w:t>
      </w:r>
      <w:r w:rsidR="00E87312" w:rsidRPr="007B596F">
        <w:rPr>
          <w:rFonts w:eastAsia="Times New Roman"/>
          <w:sz w:val="24"/>
          <w:szCs w:val="24"/>
        </w:rPr>
        <w:t xml:space="preserve"> </w:t>
      </w:r>
      <w:r w:rsidRPr="007B596F">
        <w:rPr>
          <w:rFonts w:eastAsia="Times New Roman"/>
          <w:sz w:val="24"/>
          <w:szCs w:val="24"/>
        </w:rPr>
        <w:t>локальными</w:t>
      </w:r>
      <w:r w:rsidR="00A372F2" w:rsidRPr="007B596F">
        <w:rPr>
          <w:rFonts w:eastAsia="Times New Roman"/>
          <w:sz w:val="24"/>
          <w:szCs w:val="24"/>
        </w:rPr>
        <w:t xml:space="preserve"> </w:t>
      </w:r>
      <w:r w:rsidR="00E87312" w:rsidRPr="007B596F">
        <w:rPr>
          <w:rFonts w:eastAsia="Times New Roman"/>
          <w:sz w:val="24"/>
          <w:szCs w:val="24"/>
        </w:rPr>
        <w:t>Н</w:t>
      </w:r>
      <w:r w:rsidRPr="007B596F">
        <w:rPr>
          <w:rFonts w:eastAsia="Times New Roman"/>
          <w:sz w:val="24"/>
          <w:szCs w:val="24"/>
        </w:rPr>
        <w:t>ормативными</w:t>
      </w:r>
      <w:r w:rsidR="00E87312" w:rsidRPr="007B596F">
        <w:rPr>
          <w:rFonts w:eastAsia="Times New Roman"/>
          <w:sz w:val="24"/>
          <w:szCs w:val="24"/>
        </w:rPr>
        <w:t xml:space="preserve"> </w:t>
      </w:r>
      <w:r w:rsidRPr="007B596F">
        <w:rPr>
          <w:rFonts w:eastAsia="Times New Roman"/>
          <w:sz w:val="24"/>
          <w:szCs w:val="24"/>
        </w:rPr>
        <w:t>актами, непосредственно связанными с трудовой деятельностью работника, коллективным договором (ч. 3 ст. 68 ТК РФ).</w:t>
      </w:r>
    </w:p>
    <w:p w:rsidR="004C2053" w:rsidRPr="007B596F" w:rsidRDefault="004C2053" w:rsidP="00A372F2">
      <w:pPr>
        <w:spacing w:line="276" w:lineRule="auto"/>
        <w:ind w:left="284"/>
        <w:jc w:val="both"/>
        <w:rPr>
          <w:color w:val="000000" w:themeColor="text1"/>
          <w:sz w:val="24"/>
          <w:szCs w:val="24"/>
        </w:rPr>
      </w:pPr>
      <w:r w:rsidRPr="007B596F">
        <w:rPr>
          <w:rFonts w:eastAsia="Times New Roman"/>
          <w:sz w:val="24"/>
          <w:szCs w:val="24"/>
        </w:rPr>
        <w:t>2.1.17.</w:t>
      </w:r>
      <w:r w:rsidR="00A372F2" w:rsidRPr="007B596F">
        <w:rPr>
          <w:color w:val="000000" w:themeColor="text1"/>
          <w:sz w:val="24"/>
          <w:szCs w:val="24"/>
        </w:rPr>
        <w:t xml:space="preserve"> </w:t>
      </w:r>
      <w:r w:rsidRPr="007B596F">
        <w:rPr>
          <w:color w:val="000000" w:themeColor="text1"/>
          <w:sz w:val="24"/>
          <w:szCs w:val="24"/>
          <w:shd w:val="clear" w:color="auto" w:fill="FFFFFF"/>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w:t>
      </w:r>
      <w:hyperlink r:id="rId13" w:anchor="dst100079" w:history="1">
        <w:r w:rsidRPr="007B596F">
          <w:rPr>
            <w:rStyle w:val="a3"/>
            <w:color w:val="000000" w:themeColor="text1"/>
            <w:sz w:val="24"/>
            <w:szCs w:val="24"/>
            <w:u w:val="none"/>
            <w:shd w:val="clear" w:color="auto" w:fill="FFFFFF"/>
          </w:rPr>
          <w:t>порядке</w:t>
        </w:r>
      </w:hyperlink>
      <w:r w:rsidRPr="007B596F">
        <w:rPr>
          <w:color w:val="000000" w:themeColor="text1"/>
          <w:sz w:val="24"/>
          <w:szCs w:val="24"/>
          <w:shd w:val="clear" w:color="auto" w:fill="FFFFFF"/>
        </w:rPr>
        <w:t xml:space="preserve">,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4C2053" w:rsidRPr="007B596F" w:rsidRDefault="004C2053" w:rsidP="00A372F2">
      <w:pPr>
        <w:shd w:val="clear" w:color="auto" w:fill="FFFFFF"/>
        <w:spacing w:line="290" w:lineRule="atLeast"/>
        <w:ind w:left="284"/>
        <w:jc w:val="both"/>
        <w:rPr>
          <w:color w:val="000000" w:themeColor="text1"/>
          <w:sz w:val="24"/>
          <w:szCs w:val="24"/>
          <w:shd w:val="clear" w:color="auto" w:fill="FFFFFF"/>
        </w:rPr>
      </w:pPr>
      <w:r w:rsidRPr="007B596F">
        <w:rPr>
          <w:color w:val="000000" w:themeColor="text1"/>
          <w:sz w:val="24"/>
          <w:szCs w:val="24"/>
          <w:shd w:val="clear" w:color="auto" w:fill="FFFFFF"/>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w:t>
      </w:r>
      <w:hyperlink r:id="rId14" w:anchor="dst100056" w:history="1">
        <w:r w:rsidRPr="007B596F">
          <w:rPr>
            <w:rStyle w:val="a3"/>
            <w:color w:val="000000" w:themeColor="text1"/>
            <w:sz w:val="24"/>
            <w:szCs w:val="24"/>
            <w:u w:val="none"/>
            <w:shd w:val="clear" w:color="auto" w:fill="FFFFFF"/>
          </w:rPr>
          <w:t>законом</w:t>
        </w:r>
      </w:hyperlink>
      <w:r w:rsidRPr="007B596F">
        <w:rPr>
          <w:color w:val="000000" w:themeColor="text1"/>
          <w:sz w:val="24"/>
          <w:szCs w:val="24"/>
          <w:shd w:val="clear" w:color="auto" w:fill="FFFFFF"/>
        </w:rPr>
        <w:t> информация.</w:t>
      </w:r>
    </w:p>
    <w:p w:rsidR="004C2053" w:rsidRPr="007B596F" w:rsidRDefault="004C2053" w:rsidP="00A372F2">
      <w:pPr>
        <w:shd w:val="clear" w:color="auto" w:fill="FFFFFF"/>
        <w:spacing w:line="290" w:lineRule="atLeast"/>
        <w:ind w:left="284"/>
        <w:jc w:val="both"/>
        <w:rPr>
          <w:color w:val="000000" w:themeColor="text1"/>
          <w:sz w:val="24"/>
          <w:szCs w:val="24"/>
          <w:shd w:val="clear" w:color="auto" w:fill="FFFFFF"/>
        </w:rPr>
      </w:pPr>
      <w:r w:rsidRPr="007B596F">
        <w:rPr>
          <w:color w:val="000000" w:themeColor="text1"/>
          <w:sz w:val="24"/>
          <w:szCs w:val="24"/>
          <w:shd w:val="clear" w:color="auto" w:fill="FFFFFF"/>
        </w:rPr>
        <w:t>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w:t>
      </w:r>
      <w:hyperlink r:id="rId15" w:anchor="dst2359" w:history="1">
        <w:r w:rsidRPr="007B596F">
          <w:rPr>
            <w:rStyle w:val="a3"/>
            <w:color w:val="000000" w:themeColor="text1"/>
            <w:sz w:val="24"/>
            <w:szCs w:val="24"/>
            <w:u w:val="none"/>
            <w:shd w:val="clear" w:color="auto" w:fill="FFFFFF"/>
          </w:rPr>
          <w:t>Кодексом</w:t>
        </w:r>
      </w:hyperlink>
      <w:r w:rsidRPr="007B596F">
        <w:rPr>
          <w:color w:val="000000" w:themeColor="text1"/>
          <w:sz w:val="24"/>
          <w:szCs w:val="24"/>
          <w:shd w:val="clear" w:color="auto" w:fill="FFFFFF"/>
        </w:rPr>
        <w:t>,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924B28" w:rsidRPr="007B596F" w:rsidRDefault="002057A6">
      <w:pPr>
        <w:ind w:right="-239"/>
        <w:jc w:val="center"/>
        <w:rPr>
          <w:sz w:val="24"/>
          <w:szCs w:val="24"/>
        </w:rPr>
      </w:pPr>
      <w:r w:rsidRPr="007B596F">
        <w:rPr>
          <w:rFonts w:eastAsia="Times New Roman"/>
          <w:b/>
          <w:bCs/>
          <w:sz w:val="24"/>
          <w:szCs w:val="24"/>
        </w:rPr>
        <w:t>2.2. Гарантии при приеме на работу</w:t>
      </w:r>
    </w:p>
    <w:p w:rsidR="00924B28" w:rsidRPr="007B596F" w:rsidRDefault="002057A6">
      <w:pPr>
        <w:spacing w:line="234" w:lineRule="auto"/>
        <w:ind w:left="260"/>
        <w:jc w:val="both"/>
        <w:rPr>
          <w:sz w:val="24"/>
          <w:szCs w:val="24"/>
        </w:rPr>
      </w:pPr>
      <w:r w:rsidRPr="007B596F">
        <w:rPr>
          <w:rFonts w:eastAsia="Times New Roman"/>
          <w:sz w:val="24"/>
          <w:szCs w:val="24"/>
        </w:rPr>
        <w:t>2.2.1. Запрещается необоснованный отказ в заключени</w:t>
      </w:r>
      <w:proofErr w:type="gramStart"/>
      <w:r w:rsidRPr="007B596F">
        <w:rPr>
          <w:rFonts w:eastAsia="Times New Roman"/>
          <w:sz w:val="24"/>
          <w:szCs w:val="24"/>
        </w:rPr>
        <w:t>и</w:t>
      </w:r>
      <w:proofErr w:type="gramEnd"/>
      <w:r w:rsidRPr="007B596F">
        <w:rPr>
          <w:rFonts w:eastAsia="Times New Roman"/>
          <w:sz w:val="24"/>
          <w:szCs w:val="24"/>
        </w:rPr>
        <w:t xml:space="preserve"> трудового договора (ст. 64 ТК РФ).</w:t>
      </w:r>
    </w:p>
    <w:p w:rsidR="00924B28" w:rsidRPr="007B596F" w:rsidRDefault="00924B28">
      <w:pPr>
        <w:spacing w:line="16" w:lineRule="exact"/>
        <w:rPr>
          <w:sz w:val="24"/>
          <w:szCs w:val="24"/>
        </w:rPr>
      </w:pPr>
    </w:p>
    <w:p w:rsidR="00924B28" w:rsidRPr="007B596F" w:rsidRDefault="002057A6" w:rsidP="007B596F">
      <w:pPr>
        <w:spacing w:line="238" w:lineRule="auto"/>
        <w:ind w:left="260"/>
        <w:jc w:val="both"/>
        <w:rPr>
          <w:sz w:val="24"/>
          <w:szCs w:val="24"/>
        </w:rPr>
      </w:pPr>
      <w:r w:rsidRPr="007B596F">
        <w:rPr>
          <w:rFonts w:eastAsia="Times New Roman"/>
          <w:sz w:val="24"/>
          <w:szCs w:val="24"/>
        </w:rPr>
        <w:t xml:space="preserve">2.2.2. </w:t>
      </w:r>
      <w:proofErr w:type="gramStart"/>
      <w:r w:rsidRPr="007B596F">
        <w:rPr>
          <w:rFonts w:eastAsia="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w:t>
      </w:r>
      <w:r w:rsidR="00536849" w:rsidRPr="007B596F">
        <w:rPr>
          <w:rFonts w:eastAsia="Times New Roman"/>
          <w:sz w:val="24"/>
          <w:szCs w:val="24"/>
        </w:rPr>
        <w:t>ельства или пребывания), а также</w:t>
      </w:r>
      <w:r w:rsidR="007B596F">
        <w:rPr>
          <w:rFonts w:eastAsia="Times New Roman"/>
          <w:sz w:val="24"/>
          <w:szCs w:val="24"/>
        </w:rPr>
        <w:t xml:space="preserve"> </w:t>
      </w:r>
      <w:r w:rsidRPr="007B596F">
        <w:rPr>
          <w:rFonts w:eastAsia="Times New Roman"/>
          <w:sz w:val="24"/>
          <w:szCs w:val="24"/>
        </w:rPr>
        <w:t>других обстоятельств, не связанных с деловыми качествами работников</w:t>
      </w:r>
      <w:proofErr w:type="gramEnd"/>
      <w:r w:rsidRPr="007B596F">
        <w:rPr>
          <w:rFonts w:eastAsia="Times New Roman"/>
          <w:sz w:val="24"/>
          <w:szCs w:val="24"/>
        </w:rPr>
        <w:t>, не допускается, за исключением случаев, предусмотренных федеральным законом.</w:t>
      </w:r>
    </w:p>
    <w:p w:rsidR="00924B28" w:rsidRPr="007B596F" w:rsidRDefault="00924B28" w:rsidP="00A372F2">
      <w:pPr>
        <w:spacing w:line="24" w:lineRule="exact"/>
        <w:ind w:left="284"/>
        <w:rPr>
          <w:sz w:val="24"/>
          <w:szCs w:val="24"/>
        </w:rPr>
      </w:pPr>
    </w:p>
    <w:p w:rsidR="00924B28" w:rsidRPr="007B596F" w:rsidRDefault="002057A6" w:rsidP="00A372F2">
      <w:pPr>
        <w:spacing w:line="237" w:lineRule="auto"/>
        <w:ind w:left="284"/>
        <w:jc w:val="both"/>
        <w:rPr>
          <w:sz w:val="24"/>
          <w:szCs w:val="24"/>
        </w:rPr>
      </w:pPr>
      <w:r w:rsidRPr="007B596F">
        <w:rPr>
          <w:rFonts w:eastAsia="Times New Roman"/>
          <w:sz w:val="24"/>
          <w:szCs w:val="24"/>
        </w:rPr>
        <w:t>2.2.3. Запрещается отказывать в заключени</w:t>
      </w:r>
      <w:proofErr w:type="gramStart"/>
      <w:r w:rsidRPr="007B596F">
        <w:rPr>
          <w:rFonts w:eastAsia="Times New Roman"/>
          <w:sz w:val="24"/>
          <w:szCs w:val="24"/>
        </w:rPr>
        <w:t>и</w:t>
      </w:r>
      <w:proofErr w:type="gramEnd"/>
      <w:r w:rsidRPr="007B596F">
        <w:rPr>
          <w:rFonts w:eastAsia="Times New Roman"/>
          <w:sz w:val="24"/>
          <w:szCs w:val="24"/>
        </w:rPr>
        <w:t xml:space="preserve"> трудового договора женщинам по мотивам, связанным с беременностью или наличием детей. Запрещается отказывать в заключени</w:t>
      </w:r>
      <w:proofErr w:type="gramStart"/>
      <w:r w:rsidRPr="007B596F">
        <w:rPr>
          <w:rFonts w:eastAsia="Times New Roman"/>
          <w:sz w:val="24"/>
          <w:szCs w:val="24"/>
        </w:rPr>
        <w:t>и</w:t>
      </w:r>
      <w:proofErr w:type="gramEnd"/>
      <w:r w:rsidRPr="007B596F">
        <w:rPr>
          <w:rFonts w:eastAsia="Times New Roman"/>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24B28" w:rsidRPr="007B596F" w:rsidRDefault="00924B28" w:rsidP="00A372F2">
      <w:pPr>
        <w:spacing w:line="19" w:lineRule="exact"/>
        <w:ind w:left="284"/>
        <w:rPr>
          <w:sz w:val="24"/>
          <w:szCs w:val="24"/>
        </w:rPr>
      </w:pPr>
    </w:p>
    <w:p w:rsidR="00924B28" w:rsidRPr="007B596F" w:rsidRDefault="002057A6" w:rsidP="00A372F2">
      <w:pPr>
        <w:spacing w:line="236" w:lineRule="auto"/>
        <w:ind w:left="284"/>
        <w:jc w:val="both"/>
        <w:rPr>
          <w:sz w:val="24"/>
          <w:szCs w:val="24"/>
        </w:rPr>
      </w:pPr>
      <w:r w:rsidRPr="007B596F">
        <w:rPr>
          <w:rFonts w:eastAsia="Times New Roman"/>
          <w:sz w:val="24"/>
          <w:szCs w:val="24"/>
        </w:rPr>
        <w:t>2.2.4. По требованию лица, которому отказано в заключение трудового договора, работодатель обязан сообщить причину отказа в письменной форме.</w:t>
      </w:r>
    </w:p>
    <w:p w:rsidR="00924B28" w:rsidRPr="007B596F" w:rsidRDefault="002057A6" w:rsidP="00A372F2">
      <w:pPr>
        <w:ind w:left="284"/>
        <w:rPr>
          <w:sz w:val="24"/>
          <w:szCs w:val="24"/>
        </w:rPr>
      </w:pPr>
      <w:r w:rsidRPr="007B596F">
        <w:rPr>
          <w:rFonts w:eastAsia="Times New Roman"/>
          <w:sz w:val="24"/>
          <w:szCs w:val="24"/>
        </w:rPr>
        <w:t>2.2.5. Отказ в заключение трудового договора может быть обжалован в суде.</w:t>
      </w:r>
    </w:p>
    <w:p w:rsidR="00924B28" w:rsidRPr="007B596F" w:rsidRDefault="002057A6">
      <w:pPr>
        <w:spacing w:line="234" w:lineRule="auto"/>
        <w:ind w:right="-239"/>
        <w:jc w:val="center"/>
        <w:rPr>
          <w:sz w:val="24"/>
          <w:szCs w:val="24"/>
        </w:rPr>
      </w:pPr>
      <w:r w:rsidRPr="007B596F">
        <w:rPr>
          <w:rFonts w:eastAsia="Times New Roman"/>
          <w:b/>
          <w:bCs/>
          <w:sz w:val="24"/>
          <w:szCs w:val="24"/>
        </w:rPr>
        <w:t>2.3. Изменение условий трудового договора и перевод на другую работу</w:t>
      </w:r>
    </w:p>
    <w:p w:rsidR="00924B28" w:rsidRPr="007B596F" w:rsidRDefault="002057A6" w:rsidP="00A372F2">
      <w:pPr>
        <w:spacing w:line="237" w:lineRule="auto"/>
        <w:ind w:left="260"/>
        <w:jc w:val="both"/>
        <w:rPr>
          <w:sz w:val="24"/>
          <w:szCs w:val="24"/>
        </w:rPr>
      </w:pPr>
      <w:r w:rsidRPr="007B596F">
        <w:rPr>
          <w:rFonts w:eastAsia="Times New Roman"/>
          <w:sz w:val="24"/>
          <w:szCs w:val="24"/>
        </w:rPr>
        <w:lastRenderedPageBreak/>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924B28" w:rsidRPr="007B596F" w:rsidRDefault="002057A6" w:rsidP="002D526E">
      <w:pPr>
        <w:spacing w:line="234" w:lineRule="auto"/>
        <w:ind w:left="260" w:right="600"/>
        <w:jc w:val="both"/>
        <w:rPr>
          <w:sz w:val="24"/>
          <w:szCs w:val="24"/>
        </w:rPr>
      </w:pPr>
      <w:r w:rsidRPr="007B596F">
        <w:rPr>
          <w:rFonts w:eastAsia="Times New Roman"/>
          <w:sz w:val="24"/>
          <w:szCs w:val="24"/>
        </w:rPr>
        <w:t>Изменение условий (содержания) трудового договора возможно по следующим основаниям:</w:t>
      </w:r>
    </w:p>
    <w:p w:rsidR="00924B28" w:rsidRPr="007B596F" w:rsidRDefault="00797ADB" w:rsidP="00797ADB">
      <w:pPr>
        <w:tabs>
          <w:tab w:val="left" w:pos="640"/>
          <w:tab w:val="left" w:pos="2100"/>
          <w:tab w:val="left" w:pos="4000"/>
          <w:tab w:val="left" w:pos="5460"/>
          <w:tab w:val="left" w:pos="6620"/>
          <w:tab w:val="left" w:pos="8020"/>
          <w:tab w:val="left" w:pos="9300"/>
        </w:tabs>
        <w:ind w:left="260"/>
        <w:jc w:val="both"/>
        <w:rPr>
          <w:sz w:val="24"/>
          <w:szCs w:val="24"/>
        </w:rPr>
      </w:pPr>
      <w:r>
        <w:rPr>
          <w:rFonts w:eastAsia="Times New Roman"/>
          <w:sz w:val="24"/>
          <w:szCs w:val="24"/>
        </w:rPr>
        <w:t xml:space="preserve">а) изменение определенных </w:t>
      </w:r>
      <w:r w:rsidR="002057A6" w:rsidRPr="007B596F">
        <w:rPr>
          <w:rFonts w:eastAsia="Times New Roman"/>
          <w:sz w:val="24"/>
          <w:szCs w:val="24"/>
        </w:rPr>
        <w:t>ст</w:t>
      </w:r>
      <w:r>
        <w:rPr>
          <w:rFonts w:eastAsia="Times New Roman"/>
          <w:sz w:val="24"/>
          <w:szCs w:val="24"/>
        </w:rPr>
        <w:t xml:space="preserve">оронами условий трудового </w:t>
      </w:r>
      <w:r w:rsidR="002057A6" w:rsidRPr="007B596F">
        <w:rPr>
          <w:rFonts w:eastAsia="Times New Roman"/>
          <w:sz w:val="24"/>
          <w:szCs w:val="24"/>
        </w:rPr>
        <w:t>договора</w:t>
      </w:r>
      <w:r>
        <w:rPr>
          <w:sz w:val="24"/>
          <w:szCs w:val="24"/>
        </w:rPr>
        <w:t xml:space="preserve"> </w:t>
      </w:r>
      <w:r w:rsidR="002057A6" w:rsidRPr="007B596F">
        <w:rPr>
          <w:rFonts w:eastAsia="Times New Roman"/>
          <w:sz w:val="24"/>
          <w:szCs w:val="24"/>
        </w:rPr>
        <w:t>по</w:t>
      </w:r>
      <w:r w:rsidR="002D526E">
        <w:rPr>
          <w:rFonts w:eastAsia="Times New Roman"/>
          <w:sz w:val="24"/>
          <w:szCs w:val="24"/>
        </w:rPr>
        <w:t xml:space="preserve"> </w:t>
      </w:r>
      <w:r w:rsidR="002057A6" w:rsidRPr="007B596F">
        <w:rPr>
          <w:rFonts w:eastAsia="Times New Roman"/>
          <w:sz w:val="24"/>
          <w:szCs w:val="24"/>
        </w:rPr>
        <w:t>причинам, связанным с изменением организационных или технологических</w:t>
      </w:r>
      <w:r>
        <w:rPr>
          <w:rFonts w:eastAsia="Times New Roman"/>
          <w:sz w:val="24"/>
          <w:szCs w:val="24"/>
        </w:rPr>
        <w:t xml:space="preserve"> </w:t>
      </w:r>
      <w:r w:rsidR="002057A6" w:rsidRPr="007B596F">
        <w:rPr>
          <w:rFonts w:eastAsia="Times New Roman"/>
          <w:sz w:val="24"/>
          <w:szCs w:val="24"/>
        </w:rPr>
        <w:t>условий труда;</w:t>
      </w:r>
    </w:p>
    <w:p w:rsidR="00924B28" w:rsidRPr="007B596F" w:rsidRDefault="002057A6" w:rsidP="00A372F2">
      <w:pPr>
        <w:ind w:left="260"/>
        <w:jc w:val="both"/>
        <w:rPr>
          <w:sz w:val="24"/>
          <w:szCs w:val="24"/>
        </w:rPr>
      </w:pPr>
      <w:r w:rsidRPr="007B596F">
        <w:rPr>
          <w:rFonts w:eastAsia="Times New Roman"/>
          <w:sz w:val="24"/>
          <w:szCs w:val="24"/>
        </w:rPr>
        <w:t>б) перевод на другую работу (постоянное или временное изменение трудовой</w:t>
      </w:r>
    </w:p>
    <w:p w:rsidR="00924B28" w:rsidRPr="007B596F" w:rsidRDefault="00924B28" w:rsidP="00A372F2">
      <w:pPr>
        <w:spacing w:line="14" w:lineRule="exact"/>
        <w:jc w:val="both"/>
        <w:rPr>
          <w:sz w:val="24"/>
          <w:szCs w:val="24"/>
        </w:rPr>
      </w:pPr>
    </w:p>
    <w:p w:rsidR="00924B28" w:rsidRPr="007B596F" w:rsidRDefault="002057A6" w:rsidP="00A372F2">
      <w:pPr>
        <w:spacing w:line="238" w:lineRule="auto"/>
        <w:ind w:left="260"/>
        <w:jc w:val="both"/>
        <w:rPr>
          <w:sz w:val="24"/>
          <w:szCs w:val="24"/>
        </w:rPr>
      </w:pPr>
      <w:r w:rsidRPr="007B596F">
        <w:rPr>
          <w:rFonts w:eastAsia="Times New Roman"/>
          <w:sz w:val="24"/>
          <w:szCs w:val="24"/>
        </w:rPr>
        <w:t>функции работника или структурного подразделения, в котором он работает). 2.3.2. В случае, когда по причинам, связанным с изменением организационных или технологических условий труда (изменения в техникеи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924B28" w:rsidRPr="007B596F" w:rsidRDefault="00924B28" w:rsidP="00A372F2">
      <w:pPr>
        <w:spacing w:line="22" w:lineRule="exact"/>
        <w:jc w:val="both"/>
        <w:rPr>
          <w:sz w:val="24"/>
          <w:szCs w:val="24"/>
        </w:rPr>
      </w:pPr>
    </w:p>
    <w:p w:rsidR="00924B28" w:rsidRPr="007B596F" w:rsidRDefault="002057A6" w:rsidP="00A372F2">
      <w:pPr>
        <w:numPr>
          <w:ilvl w:val="0"/>
          <w:numId w:val="6"/>
        </w:numPr>
        <w:tabs>
          <w:tab w:val="left" w:pos="682"/>
        </w:tabs>
        <w:spacing w:line="237" w:lineRule="auto"/>
        <w:ind w:left="260"/>
        <w:jc w:val="both"/>
        <w:rPr>
          <w:rFonts w:eastAsia="Times New Roman"/>
          <w:sz w:val="24"/>
          <w:szCs w:val="24"/>
        </w:rPr>
      </w:pPr>
      <w:r w:rsidRPr="007B596F">
        <w:rPr>
          <w:rFonts w:eastAsia="Times New Roman"/>
          <w:sz w:val="24"/>
          <w:szCs w:val="24"/>
        </w:rPr>
        <w:t>числу таких причин могут относиться: реорганизация учреждения (слияние, присоединение, разделение, выделение, преобразование), а также внутренняя реорганизация в учреждении; 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w:t>
      </w:r>
    </w:p>
    <w:p w:rsidR="00924B28" w:rsidRPr="007B596F" w:rsidRDefault="00924B28" w:rsidP="00A372F2">
      <w:pPr>
        <w:spacing w:line="22" w:lineRule="exact"/>
        <w:jc w:val="both"/>
        <w:rPr>
          <w:rFonts w:eastAsia="Times New Roman"/>
          <w:sz w:val="24"/>
          <w:szCs w:val="24"/>
        </w:rPr>
      </w:pPr>
    </w:p>
    <w:p w:rsidR="00924B28" w:rsidRPr="007B596F" w:rsidRDefault="002057A6" w:rsidP="00A372F2">
      <w:pPr>
        <w:spacing w:line="237" w:lineRule="auto"/>
        <w:ind w:left="260"/>
        <w:jc w:val="both"/>
        <w:rPr>
          <w:rFonts w:eastAsia="Times New Roman"/>
          <w:sz w:val="24"/>
          <w:szCs w:val="24"/>
        </w:rPr>
      </w:pPr>
      <w:r w:rsidRPr="007B596F">
        <w:rPr>
          <w:rFonts w:eastAsia="Times New Roman"/>
          <w:sz w:val="24"/>
          <w:szCs w:val="24"/>
        </w:rPr>
        <w:t>О предстоящих изменениях определенных сторонами условий трудового договора, а также о причинах, вызвавших необходимость такихизменений, работодатель обязан уведомить работника в письменной форме не позднее, чем за два месяца.</w:t>
      </w:r>
    </w:p>
    <w:p w:rsidR="00924B28" w:rsidRPr="007B596F" w:rsidRDefault="00924B28" w:rsidP="00A372F2">
      <w:pPr>
        <w:spacing w:line="19" w:lineRule="exact"/>
        <w:jc w:val="both"/>
        <w:rPr>
          <w:rFonts w:eastAsia="Times New Roman"/>
          <w:sz w:val="24"/>
          <w:szCs w:val="24"/>
        </w:rPr>
      </w:pPr>
    </w:p>
    <w:p w:rsidR="00924B28" w:rsidRPr="007B596F" w:rsidRDefault="002057A6" w:rsidP="007B596F">
      <w:pPr>
        <w:spacing w:line="234" w:lineRule="auto"/>
        <w:ind w:left="260"/>
        <w:jc w:val="both"/>
        <w:rPr>
          <w:sz w:val="24"/>
          <w:szCs w:val="24"/>
        </w:rPr>
      </w:pPr>
      <w:r w:rsidRPr="007B596F">
        <w:rPr>
          <w:rFonts w:eastAsia="Times New Roman"/>
          <w:sz w:val="24"/>
          <w:szCs w:val="24"/>
        </w:rPr>
        <w:t>2.3.3. Перевод на другую работу - постоянное или временное изменение трудовой функции работника и (или) структурного подразделения, в котором</w:t>
      </w:r>
      <w:r w:rsidR="007B596F">
        <w:rPr>
          <w:rFonts w:eastAsia="Times New Roman"/>
          <w:sz w:val="24"/>
          <w:szCs w:val="24"/>
        </w:rPr>
        <w:t xml:space="preserve"> </w:t>
      </w:r>
      <w:r w:rsidRPr="007B596F">
        <w:rPr>
          <w:rFonts w:eastAsia="Times New Roman"/>
          <w:sz w:val="24"/>
          <w:szCs w:val="24"/>
        </w:rPr>
        <w:t>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924B28" w:rsidRPr="007B596F" w:rsidRDefault="00924B28">
      <w:pPr>
        <w:spacing w:line="17" w:lineRule="exact"/>
        <w:rPr>
          <w:sz w:val="24"/>
          <w:szCs w:val="24"/>
        </w:rPr>
      </w:pPr>
    </w:p>
    <w:p w:rsidR="00924B28" w:rsidRPr="007B596F" w:rsidRDefault="002057A6">
      <w:pPr>
        <w:spacing w:line="235" w:lineRule="auto"/>
        <w:ind w:left="260"/>
        <w:jc w:val="both"/>
        <w:rPr>
          <w:sz w:val="24"/>
          <w:szCs w:val="24"/>
        </w:rPr>
      </w:pPr>
      <w:r w:rsidRPr="007B596F">
        <w:rPr>
          <w:rFonts w:eastAsia="Times New Roman"/>
          <w:sz w:val="24"/>
          <w:szCs w:val="24"/>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924B28" w:rsidRPr="007B596F" w:rsidRDefault="00924B28">
      <w:pPr>
        <w:spacing w:line="19" w:lineRule="exact"/>
        <w:rPr>
          <w:sz w:val="24"/>
          <w:szCs w:val="24"/>
        </w:rPr>
      </w:pPr>
    </w:p>
    <w:p w:rsidR="00924B28" w:rsidRPr="007B596F" w:rsidRDefault="002057A6">
      <w:pPr>
        <w:spacing w:line="237" w:lineRule="auto"/>
        <w:ind w:left="260"/>
        <w:jc w:val="both"/>
        <w:rPr>
          <w:sz w:val="24"/>
          <w:szCs w:val="24"/>
        </w:rPr>
      </w:pPr>
      <w:r w:rsidRPr="007B596F">
        <w:rPr>
          <w:rFonts w:eastAsia="Times New Roman"/>
          <w:sz w:val="24"/>
          <w:szCs w:val="24"/>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924B28" w:rsidRPr="007B596F" w:rsidRDefault="00924B28">
      <w:pPr>
        <w:spacing w:line="22" w:lineRule="exact"/>
        <w:rPr>
          <w:sz w:val="24"/>
          <w:szCs w:val="24"/>
        </w:rPr>
      </w:pPr>
    </w:p>
    <w:p w:rsidR="00924B28" w:rsidRPr="007B596F" w:rsidRDefault="002057A6">
      <w:pPr>
        <w:spacing w:line="237" w:lineRule="auto"/>
        <w:ind w:left="260" w:right="20"/>
        <w:jc w:val="both"/>
        <w:rPr>
          <w:sz w:val="24"/>
          <w:szCs w:val="24"/>
        </w:rPr>
      </w:pPr>
      <w:r w:rsidRPr="007B596F">
        <w:rPr>
          <w:rFonts w:eastAsia="Times New Roman"/>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24B28" w:rsidRPr="007B596F" w:rsidRDefault="00924B28">
      <w:pPr>
        <w:spacing w:line="20" w:lineRule="exact"/>
        <w:rPr>
          <w:sz w:val="24"/>
          <w:szCs w:val="24"/>
        </w:rPr>
      </w:pPr>
    </w:p>
    <w:p w:rsidR="00924B28" w:rsidRPr="007B596F" w:rsidRDefault="002057A6">
      <w:pPr>
        <w:spacing w:line="236" w:lineRule="auto"/>
        <w:ind w:left="260"/>
        <w:jc w:val="both"/>
        <w:rPr>
          <w:sz w:val="24"/>
          <w:szCs w:val="24"/>
        </w:rPr>
      </w:pPr>
      <w:r w:rsidRPr="007B596F">
        <w:rPr>
          <w:rFonts w:eastAsia="Times New Roman"/>
          <w:sz w:val="24"/>
          <w:szCs w:val="24"/>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924B28" w:rsidRPr="007B596F" w:rsidRDefault="00924B28">
      <w:pPr>
        <w:spacing w:line="15" w:lineRule="exact"/>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При этом перевод на работу, требующую более низкой квалификации, допускается только с письменного согласия работника.</w:t>
      </w:r>
    </w:p>
    <w:p w:rsidR="00924B28" w:rsidRPr="007B596F" w:rsidRDefault="00924B28" w:rsidP="00A372F2">
      <w:pPr>
        <w:spacing w:line="15" w:lineRule="exact"/>
        <w:jc w:val="both"/>
        <w:rPr>
          <w:sz w:val="24"/>
          <w:szCs w:val="24"/>
        </w:rPr>
      </w:pPr>
    </w:p>
    <w:p w:rsidR="00924B28" w:rsidRPr="007B596F" w:rsidRDefault="002057A6" w:rsidP="00A372F2">
      <w:pPr>
        <w:spacing w:line="237" w:lineRule="auto"/>
        <w:ind w:left="260"/>
        <w:jc w:val="both"/>
        <w:rPr>
          <w:sz w:val="24"/>
          <w:szCs w:val="24"/>
        </w:rPr>
      </w:pPr>
      <w:r w:rsidRPr="007B596F">
        <w:rPr>
          <w:rFonts w:eastAsia="Times New Roman"/>
          <w:sz w:val="24"/>
          <w:szCs w:val="24"/>
        </w:rPr>
        <w:t xml:space="preserve">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w:t>
      </w:r>
      <w:r w:rsidRPr="007B596F">
        <w:rPr>
          <w:rFonts w:eastAsia="Times New Roman"/>
          <w:sz w:val="24"/>
          <w:szCs w:val="24"/>
        </w:rPr>
        <w:lastRenderedPageBreak/>
        <w:t>ТК РФ – без освобождения от основной работы или путем временного перевода на другую работу.</w:t>
      </w:r>
    </w:p>
    <w:p w:rsidR="00924B28" w:rsidRPr="007B596F" w:rsidRDefault="00924B28" w:rsidP="00A372F2">
      <w:pPr>
        <w:spacing w:line="27" w:lineRule="exact"/>
        <w:jc w:val="both"/>
        <w:rPr>
          <w:sz w:val="24"/>
          <w:szCs w:val="24"/>
        </w:rPr>
      </w:pPr>
    </w:p>
    <w:p w:rsidR="00924B28" w:rsidRPr="007B596F" w:rsidRDefault="002057A6" w:rsidP="00A372F2">
      <w:pPr>
        <w:spacing w:line="236" w:lineRule="auto"/>
        <w:ind w:left="260"/>
        <w:jc w:val="both"/>
        <w:rPr>
          <w:sz w:val="24"/>
          <w:szCs w:val="24"/>
        </w:rPr>
      </w:pPr>
      <w:r w:rsidRPr="007B596F">
        <w:rPr>
          <w:rFonts w:eastAsia="Times New Roman"/>
          <w:sz w:val="24"/>
          <w:szCs w:val="24"/>
        </w:rPr>
        <w:t>2.3.8. Перевод работника на другую работу в соответствии с медицинским заключением производится в порядке, предусмотренном ст. ст. 73, 182, 254 ТК РФ.</w:t>
      </w:r>
    </w:p>
    <w:p w:rsidR="00924B28" w:rsidRPr="007B596F" w:rsidRDefault="00924B28" w:rsidP="00A372F2">
      <w:pPr>
        <w:spacing w:line="16" w:lineRule="exact"/>
        <w:jc w:val="both"/>
        <w:rPr>
          <w:sz w:val="24"/>
          <w:szCs w:val="24"/>
        </w:rPr>
      </w:pPr>
    </w:p>
    <w:p w:rsidR="00924B28" w:rsidRPr="007B596F" w:rsidRDefault="002057A6" w:rsidP="00A372F2">
      <w:pPr>
        <w:spacing w:line="234" w:lineRule="auto"/>
        <w:ind w:left="260"/>
        <w:jc w:val="both"/>
        <w:rPr>
          <w:sz w:val="24"/>
          <w:szCs w:val="24"/>
        </w:rPr>
      </w:pPr>
      <w:r w:rsidRPr="007B596F">
        <w:rPr>
          <w:rFonts w:eastAsia="Times New Roman"/>
          <w:sz w:val="24"/>
          <w:szCs w:val="24"/>
        </w:rPr>
        <w:t>2.3.9. Работодатель обязан в соответствии со ст. 76 ТК РФ отстранить от работы (не допускать к работе) работника:</w:t>
      </w:r>
    </w:p>
    <w:p w:rsidR="00924B28" w:rsidRPr="007B596F" w:rsidRDefault="00E3627A" w:rsidP="00A372F2">
      <w:pPr>
        <w:ind w:left="260"/>
        <w:jc w:val="both"/>
        <w:rPr>
          <w:sz w:val="24"/>
          <w:szCs w:val="24"/>
        </w:rPr>
      </w:pPr>
      <w:r>
        <w:rPr>
          <w:rFonts w:eastAsia="Times New Roman"/>
          <w:sz w:val="24"/>
          <w:szCs w:val="24"/>
        </w:rPr>
        <w:t>-</w:t>
      </w:r>
      <w:r w:rsidR="002057A6" w:rsidRPr="007B596F">
        <w:rPr>
          <w:rFonts w:eastAsia="Times New Roman"/>
          <w:sz w:val="24"/>
          <w:szCs w:val="24"/>
        </w:rPr>
        <w:t>появившегося на работе в состоянии алкогольного, наркотического или</w:t>
      </w:r>
      <w:r>
        <w:rPr>
          <w:rFonts w:eastAsia="Times New Roman"/>
          <w:sz w:val="24"/>
          <w:szCs w:val="24"/>
        </w:rPr>
        <w:t xml:space="preserve"> </w:t>
      </w:r>
      <w:r w:rsidR="002057A6" w:rsidRPr="007B596F">
        <w:rPr>
          <w:rFonts w:eastAsia="Times New Roman"/>
          <w:sz w:val="24"/>
          <w:szCs w:val="24"/>
        </w:rPr>
        <w:t>иного</w:t>
      </w:r>
      <w:r>
        <w:rPr>
          <w:rFonts w:eastAsia="Times New Roman"/>
          <w:sz w:val="24"/>
          <w:szCs w:val="24"/>
        </w:rPr>
        <w:t xml:space="preserve"> </w:t>
      </w:r>
      <w:r w:rsidR="002057A6" w:rsidRPr="007B596F">
        <w:rPr>
          <w:rFonts w:eastAsia="Times New Roman"/>
          <w:sz w:val="24"/>
          <w:szCs w:val="24"/>
        </w:rPr>
        <w:t>токсического опьянения;</w:t>
      </w:r>
    </w:p>
    <w:p w:rsidR="00924B28" w:rsidRPr="007B596F" w:rsidRDefault="00E3627A" w:rsidP="00A372F2">
      <w:pPr>
        <w:ind w:left="260"/>
        <w:jc w:val="both"/>
        <w:rPr>
          <w:sz w:val="24"/>
          <w:szCs w:val="24"/>
        </w:rPr>
      </w:pPr>
      <w:r>
        <w:rPr>
          <w:rFonts w:eastAsia="Times New Roman"/>
          <w:sz w:val="24"/>
          <w:szCs w:val="24"/>
        </w:rPr>
        <w:t>-</w:t>
      </w:r>
      <w:r w:rsidR="002057A6" w:rsidRPr="007B596F">
        <w:rPr>
          <w:rFonts w:eastAsia="Times New Roman"/>
          <w:sz w:val="24"/>
          <w:szCs w:val="24"/>
        </w:rPr>
        <w:t>не  прошедшего  в  установленном  порядке  обучение  и  проверку знаний  и</w:t>
      </w:r>
      <w:r>
        <w:rPr>
          <w:rFonts w:eastAsia="Times New Roman"/>
          <w:sz w:val="24"/>
          <w:szCs w:val="24"/>
        </w:rPr>
        <w:t xml:space="preserve"> </w:t>
      </w:r>
      <w:r w:rsidR="002057A6" w:rsidRPr="007B596F">
        <w:rPr>
          <w:rFonts w:eastAsia="Times New Roman"/>
          <w:sz w:val="24"/>
          <w:szCs w:val="24"/>
        </w:rPr>
        <w:t>навыков в области охраны труда;</w:t>
      </w:r>
    </w:p>
    <w:p w:rsidR="00924B28" w:rsidRPr="007B596F" w:rsidRDefault="00E3627A" w:rsidP="00797ADB">
      <w:pPr>
        <w:tabs>
          <w:tab w:val="left" w:pos="740"/>
          <w:tab w:val="left" w:pos="2500"/>
          <w:tab w:val="left" w:pos="2860"/>
          <w:tab w:val="left" w:pos="4900"/>
          <w:tab w:val="left" w:pos="6100"/>
          <w:tab w:val="left" w:pos="7980"/>
        </w:tabs>
        <w:ind w:left="260"/>
        <w:jc w:val="both"/>
        <w:rPr>
          <w:sz w:val="24"/>
          <w:szCs w:val="24"/>
        </w:rPr>
      </w:pPr>
      <w:r>
        <w:rPr>
          <w:rFonts w:eastAsia="Times New Roman"/>
          <w:sz w:val="24"/>
          <w:szCs w:val="24"/>
        </w:rPr>
        <w:t>-</w:t>
      </w:r>
      <w:r w:rsidR="00797ADB">
        <w:rPr>
          <w:rFonts w:eastAsia="Times New Roman"/>
          <w:sz w:val="24"/>
          <w:szCs w:val="24"/>
        </w:rPr>
        <w:t xml:space="preserve">не прошедшего в установленном порядке </w:t>
      </w:r>
      <w:r w:rsidR="002057A6" w:rsidRPr="007B596F">
        <w:rPr>
          <w:rFonts w:eastAsia="Times New Roman"/>
          <w:sz w:val="24"/>
          <w:szCs w:val="24"/>
        </w:rPr>
        <w:t>обязательный</w:t>
      </w:r>
      <w:r>
        <w:rPr>
          <w:rFonts w:eastAsia="Times New Roman"/>
          <w:sz w:val="24"/>
          <w:szCs w:val="24"/>
        </w:rPr>
        <w:t xml:space="preserve"> </w:t>
      </w:r>
      <w:r w:rsidR="002057A6" w:rsidRPr="007B596F">
        <w:rPr>
          <w:rFonts w:eastAsia="Times New Roman"/>
          <w:sz w:val="24"/>
          <w:szCs w:val="24"/>
        </w:rPr>
        <w:t>медицинский</w:t>
      </w:r>
      <w:r w:rsidR="00797ADB">
        <w:rPr>
          <w:rFonts w:eastAsia="Times New Roman"/>
          <w:sz w:val="24"/>
          <w:szCs w:val="24"/>
        </w:rPr>
        <w:t xml:space="preserve"> </w:t>
      </w:r>
      <w:r w:rsidR="002057A6" w:rsidRPr="007B596F">
        <w:rPr>
          <w:rFonts w:eastAsia="Times New Roman"/>
          <w:sz w:val="24"/>
          <w:szCs w:val="24"/>
        </w:rPr>
        <w:t>осмотр</w:t>
      </w:r>
      <w:r w:rsidR="00797ADB">
        <w:rPr>
          <w:rFonts w:eastAsia="Times New Roman"/>
          <w:sz w:val="24"/>
          <w:szCs w:val="24"/>
        </w:rPr>
        <w:t xml:space="preserve"> </w:t>
      </w:r>
      <w:r w:rsidR="002057A6" w:rsidRPr="007B596F">
        <w:rPr>
          <w:rFonts w:eastAsia="Times New Roman"/>
          <w:sz w:val="24"/>
          <w:szCs w:val="24"/>
        </w:rPr>
        <w:t>(обследование),</w:t>
      </w:r>
      <w:r w:rsidR="00797ADB">
        <w:rPr>
          <w:sz w:val="24"/>
          <w:szCs w:val="24"/>
        </w:rPr>
        <w:t xml:space="preserve"> </w:t>
      </w:r>
      <w:r w:rsidR="002057A6" w:rsidRPr="007B596F">
        <w:rPr>
          <w:rFonts w:eastAsia="Times New Roman"/>
          <w:sz w:val="24"/>
          <w:szCs w:val="24"/>
        </w:rPr>
        <w:t>а</w:t>
      </w:r>
      <w:r w:rsidR="00797ADB">
        <w:rPr>
          <w:sz w:val="24"/>
          <w:szCs w:val="24"/>
        </w:rPr>
        <w:t xml:space="preserve"> </w:t>
      </w:r>
      <w:r w:rsidR="002057A6" w:rsidRPr="007B596F">
        <w:rPr>
          <w:rFonts w:eastAsia="Times New Roman"/>
          <w:sz w:val="24"/>
          <w:szCs w:val="24"/>
        </w:rPr>
        <w:t>также</w:t>
      </w:r>
      <w:r w:rsidR="00797ADB">
        <w:rPr>
          <w:sz w:val="24"/>
          <w:szCs w:val="24"/>
        </w:rPr>
        <w:t xml:space="preserve"> </w:t>
      </w:r>
      <w:r w:rsidR="002057A6" w:rsidRPr="007B596F">
        <w:rPr>
          <w:rFonts w:eastAsia="Times New Roman"/>
          <w:sz w:val="24"/>
          <w:szCs w:val="24"/>
        </w:rPr>
        <w:t>обязательное</w:t>
      </w:r>
      <w:r>
        <w:rPr>
          <w:rFonts w:eastAsia="Times New Roman"/>
          <w:sz w:val="24"/>
          <w:szCs w:val="24"/>
        </w:rPr>
        <w:t xml:space="preserve"> </w:t>
      </w:r>
      <w:r w:rsidR="002057A6" w:rsidRPr="007B596F">
        <w:rPr>
          <w:rFonts w:eastAsia="Times New Roman"/>
          <w:sz w:val="24"/>
          <w:szCs w:val="24"/>
        </w:rPr>
        <w:t>психиатрическое</w:t>
      </w:r>
      <w:r w:rsidR="00797ADB">
        <w:rPr>
          <w:rFonts w:eastAsia="Times New Roman"/>
          <w:sz w:val="24"/>
          <w:szCs w:val="24"/>
        </w:rPr>
        <w:t xml:space="preserve"> </w:t>
      </w:r>
      <w:r w:rsidR="002057A6" w:rsidRPr="007B596F">
        <w:rPr>
          <w:rFonts w:eastAsia="Times New Roman"/>
          <w:sz w:val="24"/>
          <w:szCs w:val="24"/>
        </w:rPr>
        <w:t>освидетельствование в случаях, предусмотренных федеральными законами и</w:t>
      </w:r>
      <w:r>
        <w:rPr>
          <w:rFonts w:eastAsia="Times New Roman"/>
          <w:sz w:val="24"/>
          <w:szCs w:val="24"/>
        </w:rPr>
        <w:t xml:space="preserve"> </w:t>
      </w:r>
      <w:r w:rsidR="002057A6" w:rsidRPr="007B596F">
        <w:rPr>
          <w:rFonts w:eastAsia="Times New Roman"/>
          <w:sz w:val="24"/>
          <w:szCs w:val="24"/>
        </w:rPr>
        <w:t>иными нормативными правовыми актами Российской Федерации;</w:t>
      </w:r>
    </w:p>
    <w:p w:rsidR="00924B28" w:rsidRPr="007B596F" w:rsidRDefault="00924B28" w:rsidP="00A372F2">
      <w:pPr>
        <w:spacing w:line="4" w:lineRule="exact"/>
        <w:jc w:val="both"/>
        <w:rPr>
          <w:sz w:val="24"/>
          <w:szCs w:val="24"/>
        </w:rPr>
      </w:pPr>
    </w:p>
    <w:p w:rsidR="00924B28" w:rsidRPr="007B596F" w:rsidRDefault="00E3627A" w:rsidP="007B596F">
      <w:pPr>
        <w:ind w:left="260"/>
        <w:jc w:val="both"/>
        <w:rPr>
          <w:sz w:val="24"/>
          <w:szCs w:val="24"/>
        </w:rPr>
      </w:pPr>
      <w:r>
        <w:rPr>
          <w:rFonts w:eastAsia="Times New Roman"/>
          <w:sz w:val="24"/>
          <w:szCs w:val="24"/>
        </w:rPr>
        <w:t>-</w:t>
      </w:r>
      <w:r w:rsidR="002057A6" w:rsidRPr="007B596F">
        <w:rPr>
          <w:rFonts w:eastAsia="Times New Roman"/>
          <w:sz w:val="24"/>
          <w:szCs w:val="24"/>
        </w:rPr>
        <w:t>при выявлении  в соответствии с  медицинским  заключением,  выданным  в</w:t>
      </w:r>
      <w:r>
        <w:rPr>
          <w:rFonts w:eastAsia="Times New Roman"/>
          <w:sz w:val="24"/>
          <w:szCs w:val="24"/>
        </w:rPr>
        <w:t xml:space="preserve"> </w:t>
      </w:r>
      <w:r w:rsidR="002057A6" w:rsidRPr="007B596F">
        <w:rPr>
          <w:rFonts w:eastAsia="Times New Roman"/>
          <w:sz w:val="24"/>
          <w:szCs w:val="24"/>
        </w:rPr>
        <w:t>порядке,  установленном  федеральными  законами  и  иными  нормативными</w:t>
      </w:r>
      <w:r>
        <w:rPr>
          <w:rFonts w:eastAsia="Times New Roman"/>
          <w:sz w:val="24"/>
          <w:szCs w:val="24"/>
        </w:rPr>
        <w:t xml:space="preserve"> </w:t>
      </w:r>
      <w:r w:rsidR="002057A6" w:rsidRPr="007B596F">
        <w:rPr>
          <w:rFonts w:eastAsia="Times New Roman"/>
          <w:sz w:val="24"/>
          <w:szCs w:val="24"/>
        </w:rPr>
        <w:t>правовыми</w:t>
      </w:r>
      <w:r w:rsidR="00797ADB">
        <w:rPr>
          <w:sz w:val="24"/>
          <w:szCs w:val="24"/>
        </w:rPr>
        <w:t xml:space="preserve"> </w:t>
      </w:r>
      <w:r w:rsidR="002057A6" w:rsidRPr="007B596F">
        <w:rPr>
          <w:rFonts w:eastAsia="Times New Roman"/>
          <w:sz w:val="24"/>
          <w:szCs w:val="24"/>
        </w:rPr>
        <w:t>актами</w:t>
      </w:r>
      <w:r w:rsidR="00797ADB">
        <w:rPr>
          <w:sz w:val="24"/>
          <w:szCs w:val="24"/>
        </w:rPr>
        <w:t xml:space="preserve"> </w:t>
      </w:r>
      <w:r w:rsidR="002057A6" w:rsidRPr="007B596F">
        <w:rPr>
          <w:rFonts w:eastAsia="Times New Roman"/>
          <w:sz w:val="24"/>
          <w:szCs w:val="24"/>
        </w:rPr>
        <w:t>Российской</w:t>
      </w:r>
      <w:r w:rsidR="00797ADB">
        <w:rPr>
          <w:sz w:val="24"/>
          <w:szCs w:val="24"/>
        </w:rPr>
        <w:t xml:space="preserve"> </w:t>
      </w:r>
      <w:r w:rsidR="002057A6" w:rsidRPr="007B596F">
        <w:rPr>
          <w:rFonts w:eastAsia="Times New Roman"/>
          <w:sz w:val="24"/>
          <w:szCs w:val="24"/>
        </w:rPr>
        <w:t>Федерации,</w:t>
      </w:r>
      <w:r w:rsidR="00797ADB">
        <w:rPr>
          <w:sz w:val="24"/>
          <w:szCs w:val="24"/>
        </w:rPr>
        <w:t xml:space="preserve"> </w:t>
      </w:r>
      <w:r w:rsidR="002057A6" w:rsidRPr="007B596F">
        <w:rPr>
          <w:rFonts w:eastAsia="Times New Roman"/>
          <w:sz w:val="24"/>
          <w:szCs w:val="24"/>
        </w:rPr>
        <w:t>противопоказаний</w:t>
      </w:r>
      <w:r w:rsidR="00797ADB">
        <w:rPr>
          <w:sz w:val="24"/>
          <w:szCs w:val="24"/>
        </w:rPr>
        <w:t xml:space="preserve"> </w:t>
      </w:r>
      <w:r w:rsidR="002057A6" w:rsidRPr="007B596F">
        <w:rPr>
          <w:rFonts w:eastAsia="Times New Roman"/>
          <w:sz w:val="24"/>
          <w:szCs w:val="24"/>
        </w:rPr>
        <w:t>для</w:t>
      </w:r>
      <w:r>
        <w:rPr>
          <w:rFonts w:eastAsia="Times New Roman"/>
          <w:sz w:val="24"/>
          <w:szCs w:val="24"/>
        </w:rPr>
        <w:t xml:space="preserve"> </w:t>
      </w:r>
      <w:r w:rsidR="002057A6" w:rsidRPr="007B596F">
        <w:rPr>
          <w:rFonts w:eastAsia="Times New Roman"/>
          <w:sz w:val="24"/>
          <w:szCs w:val="24"/>
        </w:rPr>
        <w:t>выполнения  работником  работы,  обусловленной  трудовым  договором;  по</w:t>
      </w:r>
      <w:r w:rsidR="007B596F">
        <w:rPr>
          <w:rFonts w:eastAsia="Times New Roman"/>
          <w:sz w:val="24"/>
          <w:szCs w:val="24"/>
        </w:rPr>
        <w:t xml:space="preserve"> </w:t>
      </w:r>
      <w:r w:rsidR="002057A6" w:rsidRPr="007B596F">
        <w:rPr>
          <w:rFonts w:eastAsia="Times New Roman"/>
          <w:sz w:val="24"/>
          <w:szCs w:val="24"/>
        </w:rPr>
        <w:t>требованию органов или должностных лиц, уполномоченных федеральными законами и иными нормативными правовыми актами Российской Федерации;</w:t>
      </w:r>
    </w:p>
    <w:p w:rsidR="00924B28" w:rsidRPr="007B596F" w:rsidRDefault="00924B28" w:rsidP="00A372F2">
      <w:pPr>
        <w:spacing w:line="15" w:lineRule="exact"/>
        <w:jc w:val="both"/>
        <w:rPr>
          <w:sz w:val="24"/>
          <w:szCs w:val="24"/>
        </w:rPr>
      </w:pPr>
    </w:p>
    <w:p w:rsidR="00924B28" w:rsidRPr="007B596F" w:rsidRDefault="00E3627A" w:rsidP="00E3627A">
      <w:pPr>
        <w:tabs>
          <w:tab w:val="left" w:pos="586"/>
        </w:tabs>
        <w:spacing w:line="235" w:lineRule="auto"/>
        <w:ind w:left="260" w:right="20"/>
        <w:jc w:val="both"/>
        <w:rPr>
          <w:rFonts w:eastAsia="Times New Roman"/>
          <w:sz w:val="24"/>
          <w:szCs w:val="24"/>
        </w:rPr>
      </w:pPr>
      <w:r>
        <w:rPr>
          <w:rFonts w:eastAsia="Times New Roman"/>
          <w:sz w:val="24"/>
          <w:szCs w:val="24"/>
        </w:rPr>
        <w:t xml:space="preserve">-в </w:t>
      </w:r>
      <w:r w:rsidR="002057A6" w:rsidRPr="007B596F">
        <w:rPr>
          <w:rFonts w:eastAsia="Times New Roman"/>
          <w:sz w:val="24"/>
          <w:szCs w:val="24"/>
        </w:rPr>
        <w:t>других случаях, предусмотренных федеральными законами и иными нормативными правовыми актами Российской Федерации.</w:t>
      </w:r>
    </w:p>
    <w:p w:rsidR="00924B28" w:rsidRPr="007B596F" w:rsidRDefault="008751E2" w:rsidP="008751E2">
      <w:pPr>
        <w:ind w:right="-239"/>
        <w:jc w:val="both"/>
        <w:rPr>
          <w:sz w:val="24"/>
          <w:szCs w:val="24"/>
        </w:rPr>
      </w:pPr>
      <w:r>
        <w:rPr>
          <w:rFonts w:eastAsia="Times New Roman"/>
          <w:b/>
          <w:bCs/>
          <w:sz w:val="24"/>
          <w:szCs w:val="24"/>
        </w:rPr>
        <w:t xml:space="preserve">                                             </w:t>
      </w:r>
      <w:r w:rsidR="002057A6" w:rsidRPr="007B596F">
        <w:rPr>
          <w:rFonts w:eastAsia="Times New Roman"/>
          <w:b/>
          <w:bCs/>
          <w:sz w:val="24"/>
          <w:szCs w:val="24"/>
        </w:rPr>
        <w:t>2.4. Прекращение трудового договора</w:t>
      </w:r>
    </w:p>
    <w:p w:rsidR="00924B28" w:rsidRPr="007B596F" w:rsidRDefault="002057A6" w:rsidP="00A372F2">
      <w:pPr>
        <w:spacing w:line="234" w:lineRule="auto"/>
        <w:ind w:left="260" w:right="20"/>
        <w:jc w:val="both"/>
        <w:rPr>
          <w:sz w:val="24"/>
          <w:szCs w:val="24"/>
        </w:rPr>
      </w:pPr>
      <w:r w:rsidRPr="007B596F">
        <w:rPr>
          <w:rFonts w:eastAsia="Times New Roman"/>
          <w:sz w:val="24"/>
          <w:szCs w:val="24"/>
        </w:rPr>
        <w:t>2.4.1. Прекращение трудового договора может иметь место только по основаниям, предусмотренным трудовым законодательством.</w:t>
      </w:r>
    </w:p>
    <w:p w:rsidR="00924B28" w:rsidRPr="007B596F" w:rsidRDefault="00924B28" w:rsidP="00A372F2">
      <w:pPr>
        <w:spacing w:line="15"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 xml:space="preserve">2.4.2. Трудовой договор </w:t>
      </w:r>
      <w:proofErr w:type="gramStart"/>
      <w:r w:rsidRPr="007B596F">
        <w:rPr>
          <w:rFonts w:eastAsia="Times New Roman"/>
          <w:sz w:val="24"/>
          <w:szCs w:val="24"/>
        </w:rPr>
        <w:t>может быть в любое время расторгнут</w:t>
      </w:r>
      <w:proofErr w:type="gramEnd"/>
      <w:r w:rsidRPr="007B596F">
        <w:rPr>
          <w:rFonts w:eastAsia="Times New Roman"/>
          <w:sz w:val="24"/>
          <w:szCs w:val="24"/>
        </w:rPr>
        <w:t xml:space="preserve"> по соглашению сторон трудового договора (ст. 78 ТК РФ).</w:t>
      </w:r>
    </w:p>
    <w:p w:rsidR="00924B28" w:rsidRPr="007B596F" w:rsidRDefault="00924B28" w:rsidP="00A372F2">
      <w:pPr>
        <w:spacing w:line="16"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2.4.3. Срочный трудовой договор прекращается с истечением срока его действия (ст. 79 ТК РФ).</w:t>
      </w:r>
    </w:p>
    <w:p w:rsidR="00924B28" w:rsidRPr="007B596F" w:rsidRDefault="00924B28">
      <w:pPr>
        <w:spacing w:line="15" w:lineRule="exact"/>
        <w:rPr>
          <w:sz w:val="24"/>
          <w:szCs w:val="24"/>
        </w:rPr>
      </w:pPr>
    </w:p>
    <w:p w:rsidR="00924B28" w:rsidRPr="007B596F" w:rsidRDefault="002057A6">
      <w:pPr>
        <w:numPr>
          <w:ilvl w:val="0"/>
          <w:numId w:val="8"/>
        </w:numPr>
        <w:tabs>
          <w:tab w:val="left" w:pos="548"/>
        </w:tabs>
        <w:spacing w:line="238" w:lineRule="auto"/>
        <w:ind w:left="260"/>
        <w:jc w:val="both"/>
        <w:rPr>
          <w:rFonts w:eastAsia="Times New Roman"/>
          <w:sz w:val="24"/>
          <w:szCs w:val="24"/>
        </w:rPr>
      </w:pPr>
      <w:proofErr w:type="gramStart"/>
      <w:r w:rsidRPr="007B596F">
        <w:rPr>
          <w:rFonts w:eastAsia="Times New Roman"/>
          <w:sz w:val="24"/>
          <w:szCs w:val="24"/>
        </w:rPr>
        <w:t>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roofErr w:type="gramEnd"/>
    </w:p>
    <w:p w:rsidR="00924B28" w:rsidRPr="007B596F" w:rsidRDefault="00924B28">
      <w:pPr>
        <w:spacing w:line="16" w:lineRule="exact"/>
        <w:rPr>
          <w:rFonts w:eastAsia="Times New Roman"/>
          <w:sz w:val="24"/>
          <w:szCs w:val="24"/>
        </w:rPr>
      </w:pPr>
    </w:p>
    <w:p w:rsidR="00924B28" w:rsidRPr="007B596F" w:rsidRDefault="002057A6">
      <w:pPr>
        <w:spacing w:line="234" w:lineRule="auto"/>
        <w:ind w:left="260"/>
        <w:rPr>
          <w:rFonts w:eastAsia="Times New Roman"/>
          <w:sz w:val="24"/>
          <w:szCs w:val="24"/>
        </w:rPr>
      </w:pPr>
      <w:r w:rsidRPr="007B596F">
        <w:rPr>
          <w:rFonts w:eastAsia="Times New Roman"/>
          <w:sz w:val="24"/>
          <w:szCs w:val="24"/>
        </w:rPr>
        <w:t>Трудовой договор, заключенный на время выполнения определенной работы, прекращается по завершении этой работы.</w:t>
      </w:r>
    </w:p>
    <w:p w:rsidR="00924B28" w:rsidRPr="007B596F" w:rsidRDefault="00924B28">
      <w:pPr>
        <w:spacing w:line="15" w:lineRule="exact"/>
        <w:rPr>
          <w:rFonts w:eastAsia="Times New Roman"/>
          <w:sz w:val="24"/>
          <w:szCs w:val="24"/>
        </w:rPr>
      </w:pPr>
    </w:p>
    <w:p w:rsidR="00924B28" w:rsidRPr="007B596F" w:rsidRDefault="002057A6">
      <w:pPr>
        <w:spacing w:line="235" w:lineRule="auto"/>
        <w:ind w:left="260"/>
        <w:jc w:val="both"/>
        <w:rPr>
          <w:rFonts w:eastAsia="Times New Roman"/>
          <w:sz w:val="24"/>
          <w:szCs w:val="24"/>
        </w:rPr>
      </w:pPr>
      <w:r w:rsidRPr="007B596F">
        <w:rPr>
          <w:rFonts w:eastAsia="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924B28" w:rsidRPr="007B596F" w:rsidRDefault="00924B28">
      <w:pPr>
        <w:spacing w:line="19" w:lineRule="exact"/>
        <w:rPr>
          <w:rFonts w:eastAsia="Times New Roman"/>
          <w:sz w:val="24"/>
          <w:szCs w:val="24"/>
        </w:rPr>
      </w:pPr>
    </w:p>
    <w:p w:rsidR="00924B28" w:rsidRPr="007B596F" w:rsidRDefault="002057A6">
      <w:pPr>
        <w:spacing w:line="236" w:lineRule="auto"/>
        <w:ind w:left="260"/>
        <w:jc w:val="both"/>
        <w:rPr>
          <w:rFonts w:eastAsia="Times New Roman"/>
          <w:sz w:val="24"/>
          <w:szCs w:val="24"/>
        </w:rPr>
      </w:pPr>
      <w:r w:rsidRPr="007B596F">
        <w:rPr>
          <w:rFonts w:eastAsia="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этогопериода (сезона).</w:t>
      </w:r>
    </w:p>
    <w:p w:rsidR="00924B28" w:rsidRPr="007B596F" w:rsidRDefault="00924B28">
      <w:pPr>
        <w:spacing w:line="15" w:lineRule="exact"/>
        <w:rPr>
          <w:rFonts w:eastAsia="Times New Roman"/>
          <w:sz w:val="24"/>
          <w:szCs w:val="24"/>
        </w:rPr>
      </w:pPr>
    </w:p>
    <w:p w:rsidR="00924B28" w:rsidRPr="007B596F" w:rsidRDefault="002057A6">
      <w:pPr>
        <w:spacing w:line="238" w:lineRule="auto"/>
        <w:ind w:left="260"/>
        <w:jc w:val="both"/>
        <w:rPr>
          <w:rFonts w:eastAsia="Times New Roman"/>
          <w:sz w:val="24"/>
          <w:szCs w:val="24"/>
        </w:rPr>
      </w:pPr>
      <w:r w:rsidRPr="007B596F">
        <w:rPr>
          <w:rFonts w:eastAsia="Times New Roman"/>
          <w:sz w:val="24"/>
          <w:szCs w:val="24"/>
        </w:rPr>
        <w:t xml:space="preserve">2.4.4. Работник имеет право расторгнуть трудовой договор, предупредив об этом работодателя в письменной форме не </w:t>
      </w:r>
      <w:proofErr w:type="gramStart"/>
      <w:r w:rsidRPr="007B596F">
        <w:rPr>
          <w:rFonts w:eastAsia="Times New Roman"/>
          <w:sz w:val="24"/>
          <w:szCs w:val="24"/>
        </w:rPr>
        <w:t>позднее</w:t>
      </w:r>
      <w:proofErr w:type="gramEnd"/>
      <w:r w:rsidRPr="007B596F">
        <w:rPr>
          <w:rFonts w:eastAsia="Times New Roman"/>
          <w:sz w:val="24"/>
          <w:szCs w:val="24"/>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924B28" w:rsidRPr="007B596F" w:rsidRDefault="00924B28">
      <w:pPr>
        <w:spacing w:line="16" w:lineRule="exact"/>
        <w:rPr>
          <w:rFonts w:eastAsia="Times New Roman"/>
          <w:sz w:val="24"/>
          <w:szCs w:val="24"/>
        </w:rPr>
      </w:pPr>
    </w:p>
    <w:p w:rsidR="00924B28" w:rsidRPr="007B596F" w:rsidRDefault="002057A6">
      <w:pPr>
        <w:spacing w:line="234" w:lineRule="auto"/>
        <w:ind w:left="260"/>
        <w:jc w:val="both"/>
        <w:rPr>
          <w:rFonts w:eastAsia="Times New Roman"/>
          <w:sz w:val="24"/>
          <w:szCs w:val="24"/>
        </w:rPr>
      </w:pPr>
      <w:r w:rsidRPr="007B596F">
        <w:rPr>
          <w:rFonts w:eastAsia="Times New Roman"/>
          <w:sz w:val="24"/>
          <w:szCs w:val="24"/>
        </w:rPr>
        <w:t xml:space="preserve">2.4.5. По соглашению между работником и работодателем трудовой </w:t>
      </w:r>
      <w:proofErr w:type="gramStart"/>
      <w:r w:rsidRPr="007B596F">
        <w:rPr>
          <w:rFonts w:eastAsia="Times New Roman"/>
          <w:sz w:val="24"/>
          <w:szCs w:val="24"/>
        </w:rPr>
        <w:t>договор</w:t>
      </w:r>
      <w:proofErr w:type="gramEnd"/>
      <w:r w:rsidRPr="007B596F">
        <w:rPr>
          <w:rFonts w:eastAsia="Times New Roman"/>
          <w:sz w:val="24"/>
          <w:szCs w:val="24"/>
        </w:rPr>
        <w:t xml:space="preserve"> может быть расторгнут и до истечения срока предупреждения об увольнении</w:t>
      </w:r>
    </w:p>
    <w:p w:rsidR="00924B28" w:rsidRPr="007B596F" w:rsidRDefault="002057A6">
      <w:pPr>
        <w:ind w:left="260"/>
        <w:rPr>
          <w:rFonts w:eastAsia="Times New Roman"/>
          <w:sz w:val="24"/>
          <w:szCs w:val="24"/>
        </w:rPr>
      </w:pPr>
      <w:r w:rsidRPr="007B596F">
        <w:rPr>
          <w:rFonts w:eastAsia="Times New Roman"/>
          <w:sz w:val="24"/>
          <w:szCs w:val="24"/>
        </w:rPr>
        <w:t>(ст. 80 ТК РФ).</w:t>
      </w:r>
    </w:p>
    <w:p w:rsidR="00924B28" w:rsidRPr="007B596F" w:rsidRDefault="00924B28">
      <w:pPr>
        <w:spacing w:line="14" w:lineRule="exact"/>
        <w:rPr>
          <w:rFonts w:eastAsia="Times New Roman"/>
          <w:sz w:val="24"/>
          <w:szCs w:val="24"/>
        </w:rPr>
      </w:pPr>
    </w:p>
    <w:p w:rsidR="00924B28" w:rsidRPr="007B596F" w:rsidRDefault="002057A6">
      <w:pPr>
        <w:spacing w:line="238" w:lineRule="auto"/>
        <w:ind w:left="260"/>
        <w:jc w:val="both"/>
        <w:rPr>
          <w:rFonts w:eastAsia="Times New Roman"/>
          <w:sz w:val="24"/>
          <w:szCs w:val="24"/>
        </w:rPr>
      </w:pPr>
      <w:proofErr w:type="gramStart"/>
      <w:r w:rsidRPr="007B596F">
        <w:rPr>
          <w:rFonts w:eastAsia="Times New Roman"/>
          <w:sz w:val="24"/>
          <w:szCs w:val="24"/>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w:t>
      </w:r>
      <w:r w:rsidRPr="007B596F">
        <w:rPr>
          <w:rFonts w:eastAsia="Times New Roman"/>
          <w:sz w:val="24"/>
          <w:szCs w:val="24"/>
        </w:rPr>
        <w:lastRenderedPageBreak/>
        <w:t>нормативных актов, условий коллективного договора, соглашения или трудового договора работодатель обязан расторгнуть трудовой</w:t>
      </w:r>
      <w:proofErr w:type="gramEnd"/>
      <w:r w:rsidRPr="007B596F">
        <w:rPr>
          <w:rFonts w:eastAsia="Times New Roman"/>
          <w:sz w:val="24"/>
          <w:szCs w:val="24"/>
        </w:rPr>
        <w:t xml:space="preserve"> договор в срок, указанный в заявлении работника.</w:t>
      </w:r>
    </w:p>
    <w:p w:rsidR="00924B28" w:rsidRPr="007B596F" w:rsidRDefault="00924B28">
      <w:pPr>
        <w:spacing w:line="26" w:lineRule="exact"/>
        <w:rPr>
          <w:rFonts w:eastAsia="Times New Roman"/>
          <w:sz w:val="24"/>
          <w:szCs w:val="24"/>
        </w:rPr>
      </w:pPr>
    </w:p>
    <w:p w:rsidR="00924B28" w:rsidRPr="007B596F" w:rsidRDefault="002057A6" w:rsidP="007B596F">
      <w:pPr>
        <w:spacing w:line="236" w:lineRule="auto"/>
        <w:ind w:left="260"/>
        <w:jc w:val="both"/>
        <w:rPr>
          <w:sz w:val="24"/>
          <w:szCs w:val="24"/>
        </w:rPr>
      </w:pPr>
      <w:r w:rsidRPr="007B596F">
        <w:rPr>
          <w:rFonts w:eastAsia="Times New Roman"/>
          <w:sz w:val="24"/>
          <w:szCs w:val="24"/>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w:t>
      </w:r>
      <w:r w:rsidR="007B596F">
        <w:rPr>
          <w:rFonts w:eastAsia="Times New Roman"/>
          <w:sz w:val="24"/>
          <w:szCs w:val="24"/>
        </w:rPr>
        <w:t xml:space="preserve"> </w:t>
      </w:r>
      <w:r w:rsidRPr="007B596F">
        <w:rPr>
          <w:rFonts w:eastAsia="Times New Roman"/>
          <w:sz w:val="24"/>
          <w:szCs w:val="24"/>
        </w:rPr>
        <w:t>работник, которому в соответствии с ТК РФ и иными федеральными законами не может быть отказано в заключени</w:t>
      </w:r>
      <w:proofErr w:type="gramStart"/>
      <w:r w:rsidRPr="007B596F">
        <w:rPr>
          <w:rFonts w:eastAsia="Times New Roman"/>
          <w:sz w:val="24"/>
          <w:szCs w:val="24"/>
        </w:rPr>
        <w:t>и</w:t>
      </w:r>
      <w:proofErr w:type="gramEnd"/>
      <w:r w:rsidRPr="007B596F">
        <w:rPr>
          <w:rFonts w:eastAsia="Times New Roman"/>
          <w:sz w:val="24"/>
          <w:szCs w:val="24"/>
        </w:rPr>
        <w:t xml:space="preserve"> трудового договора.</w:t>
      </w:r>
    </w:p>
    <w:p w:rsidR="00924B28" w:rsidRPr="007B596F" w:rsidRDefault="00924B28" w:rsidP="00A372F2">
      <w:pPr>
        <w:spacing w:line="15" w:lineRule="exact"/>
        <w:jc w:val="both"/>
        <w:rPr>
          <w:sz w:val="24"/>
          <w:szCs w:val="24"/>
        </w:rPr>
      </w:pPr>
    </w:p>
    <w:p w:rsidR="00924B28" w:rsidRPr="007B596F" w:rsidRDefault="002057A6" w:rsidP="00A372F2">
      <w:pPr>
        <w:spacing w:line="235" w:lineRule="auto"/>
        <w:ind w:left="260" w:right="20"/>
        <w:jc w:val="both"/>
        <w:rPr>
          <w:sz w:val="24"/>
          <w:szCs w:val="24"/>
        </w:rPr>
      </w:pPr>
      <w:r w:rsidRPr="007B596F">
        <w:rPr>
          <w:rFonts w:eastAsia="Times New Roman"/>
          <w:sz w:val="24"/>
          <w:szCs w:val="24"/>
        </w:rPr>
        <w:t>По истечении срока предупреждения об увольнении работник имеет право прекратить работу.</w:t>
      </w:r>
    </w:p>
    <w:p w:rsidR="00924B28" w:rsidRPr="007B596F" w:rsidRDefault="00924B28" w:rsidP="00A372F2">
      <w:pPr>
        <w:spacing w:line="18"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 xml:space="preserve">Если по истечении срока предупреждения об увольнении трудовой договор не </w:t>
      </w:r>
      <w:proofErr w:type="gramStart"/>
      <w:r w:rsidRPr="007B596F">
        <w:rPr>
          <w:rFonts w:eastAsia="Times New Roman"/>
          <w:sz w:val="24"/>
          <w:szCs w:val="24"/>
        </w:rPr>
        <w:t>был</w:t>
      </w:r>
      <w:proofErr w:type="gramEnd"/>
      <w:r w:rsidRPr="007B596F">
        <w:rPr>
          <w:rFonts w:eastAsia="Times New Roman"/>
          <w:sz w:val="24"/>
          <w:szCs w:val="24"/>
        </w:rPr>
        <w:t xml:space="preserve"> расторгнут, и работник не настаивает на увольнении, то действие трудового договора продолжается.</w:t>
      </w:r>
    </w:p>
    <w:p w:rsidR="00924B28" w:rsidRPr="007B596F" w:rsidRDefault="00924B28" w:rsidP="00A372F2">
      <w:pPr>
        <w:spacing w:line="19"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924B28" w:rsidRPr="007B596F" w:rsidRDefault="00924B28" w:rsidP="00A372F2">
      <w:pPr>
        <w:spacing w:line="19"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w:t>
      </w:r>
    </w:p>
    <w:p w:rsidR="00924B28" w:rsidRPr="007B596F" w:rsidRDefault="00924B28" w:rsidP="00A372F2">
      <w:pPr>
        <w:spacing w:line="19" w:lineRule="exact"/>
        <w:jc w:val="both"/>
        <w:rPr>
          <w:sz w:val="24"/>
          <w:szCs w:val="24"/>
        </w:rPr>
      </w:pPr>
    </w:p>
    <w:p w:rsidR="00924B28" w:rsidRPr="007B596F" w:rsidRDefault="002057A6" w:rsidP="00A372F2">
      <w:pPr>
        <w:spacing w:line="238" w:lineRule="auto"/>
        <w:ind w:left="260"/>
        <w:jc w:val="both"/>
        <w:rPr>
          <w:sz w:val="24"/>
          <w:szCs w:val="24"/>
        </w:rPr>
      </w:pPr>
      <w:r w:rsidRPr="007B596F">
        <w:rPr>
          <w:rFonts w:eastAsia="Times New Roman"/>
          <w:sz w:val="24"/>
          <w:szCs w:val="24"/>
        </w:rPr>
        <w:t>Причинами увольнения работников, в том числе педагогических работников, по п. 2 ч. 1 ст. 81 ТК РФ, могут являться: реорганизация учреждения; исключение из штатного расписания некоторых должностей; сокращение численности работников; уменьшение количества классов-комплектов, групп; изменение количества часов по предмету ввиду изменения учебного плана, учебных программ и т.п.</w:t>
      </w:r>
    </w:p>
    <w:p w:rsidR="00924B28" w:rsidRPr="007B596F" w:rsidRDefault="00924B28" w:rsidP="00A372F2">
      <w:pPr>
        <w:spacing w:line="19" w:lineRule="exact"/>
        <w:jc w:val="both"/>
        <w:rPr>
          <w:sz w:val="24"/>
          <w:szCs w:val="24"/>
        </w:rPr>
      </w:pPr>
    </w:p>
    <w:p w:rsidR="00924B28" w:rsidRPr="007B596F" w:rsidRDefault="002057A6" w:rsidP="00A372F2">
      <w:pPr>
        <w:spacing w:line="236" w:lineRule="auto"/>
        <w:ind w:left="260"/>
        <w:jc w:val="both"/>
        <w:rPr>
          <w:sz w:val="24"/>
          <w:szCs w:val="24"/>
        </w:rPr>
      </w:pPr>
      <w:r w:rsidRPr="007B596F">
        <w:rPr>
          <w:rFonts w:eastAsia="Times New Roman"/>
          <w:sz w:val="24"/>
          <w:szCs w:val="24"/>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924B28" w:rsidRPr="007B596F" w:rsidRDefault="00924B28" w:rsidP="00A372F2">
      <w:pPr>
        <w:spacing w:line="5" w:lineRule="exact"/>
        <w:jc w:val="both"/>
        <w:rPr>
          <w:sz w:val="24"/>
          <w:szCs w:val="24"/>
        </w:rPr>
      </w:pPr>
    </w:p>
    <w:p w:rsidR="00924B28" w:rsidRPr="007B596F" w:rsidRDefault="002057A6" w:rsidP="00A372F2">
      <w:pPr>
        <w:ind w:left="260"/>
        <w:jc w:val="both"/>
        <w:rPr>
          <w:sz w:val="24"/>
          <w:szCs w:val="24"/>
        </w:rPr>
      </w:pPr>
      <w:r w:rsidRPr="007B596F">
        <w:rPr>
          <w:rFonts w:eastAsia="Times New Roman"/>
          <w:sz w:val="24"/>
          <w:szCs w:val="24"/>
        </w:rPr>
        <w:t xml:space="preserve">Трудовой договор </w:t>
      </w:r>
      <w:proofErr w:type="gramStart"/>
      <w:r w:rsidRPr="007B596F">
        <w:rPr>
          <w:rFonts w:eastAsia="Times New Roman"/>
          <w:sz w:val="24"/>
          <w:szCs w:val="24"/>
        </w:rPr>
        <w:t>с учителем в связи с уменьшением учебной нагрузки в</w:t>
      </w:r>
      <w:r w:rsidR="00A372F2" w:rsidRPr="007B596F">
        <w:rPr>
          <w:rFonts w:eastAsia="Times New Roman"/>
          <w:sz w:val="24"/>
          <w:szCs w:val="24"/>
        </w:rPr>
        <w:t xml:space="preserve"> </w:t>
      </w:r>
      <w:r w:rsidRPr="007B596F">
        <w:rPr>
          <w:rFonts w:eastAsia="Times New Roman"/>
          <w:sz w:val="24"/>
          <w:szCs w:val="24"/>
        </w:rPr>
        <w:t>течение учебного года по независящим от него причинам</w:t>
      </w:r>
      <w:proofErr w:type="gramEnd"/>
      <w:r w:rsidRPr="007B596F">
        <w:rPr>
          <w:rFonts w:eastAsia="Times New Roman"/>
          <w:sz w:val="24"/>
          <w:szCs w:val="24"/>
        </w:rPr>
        <w:t>, в том числе при</w:t>
      </w:r>
      <w:r w:rsidR="00A372F2" w:rsidRPr="007B596F">
        <w:rPr>
          <w:rFonts w:eastAsia="Times New Roman"/>
          <w:sz w:val="24"/>
          <w:szCs w:val="24"/>
        </w:rPr>
        <w:t xml:space="preserve"> </w:t>
      </w:r>
      <w:r w:rsidRPr="007B596F">
        <w:rPr>
          <w:rFonts w:eastAsia="Times New Roman"/>
          <w:sz w:val="24"/>
          <w:szCs w:val="24"/>
        </w:rPr>
        <w:t>полном ее отсутствии, не может быть расторгнут до конца учебного г</w:t>
      </w:r>
      <w:r w:rsidR="00B00E09" w:rsidRPr="007B596F">
        <w:rPr>
          <w:rFonts w:eastAsia="Times New Roman"/>
          <w:sz w:val="24"/>
          <w:szCs w:val="24"/>
        </w:rPr>
        <w:t>ода.</w:t>
      </w:r>
    </w:p>
    <w:p w:rsidR="00924B28" w:rsidRPr="007B596F" w:rsidRDefault="002057A6" w:rsidP="00A372F2">
      <w:pPr>
        <w:ind w:left="260"/>
        <w:jc w:val="both"/>
        <w:rPr>
          <w:sz w:val="24"/>
          <w:szCs w:val="24"/>
        </w:rPr>
      </w:pPr>
      <w:r w:rsidRPr="007B596F">
        <w:rPr>
          <w:rFonts w:eastAsia="Times New Roman"/>
          <w:sz w:val="24"/>
          <w:szCs w:val="24"/>
        </w:rPr>
        <w:t>2.4.10. В соответствии с п. 8 ч. 1 ст. 81 ТК РФ трудовой договор может</w:t>
      </w:r>
      <w:r w:rsidR="00A372F2" w:rsidRPr="007B596F">
        <w:rPr>
          <w:rFonts w:eastAsia="Times New Roman"/>
          <w:sz w:val="24"/>
          <w:szCs w:val="24"/>
        </w:rPr>
        <w:t xml:space="preserve"> </w:t>
      </w:r>
      <w:r w:rsidRPr="007B596F">
        <w:rPr>
          <w:rFonts w:eastAsia="Times New Roman"/>
          <w:sz w:val="24"/>
          <w:szCs w:val="24"/>
        </w:rPr>
        <w:t>быть прекращен за совершение работником, выполняющим воспитательные</w:t>
      </w:r>
      <w:r w:rsidR="00A372F2" w:rsidRPr="007B596F">
        <w:rPr>
          <w:rFonts w:eastAsia="Times New Roman"/>
          <w:sz w:val="24"/>
          <w:szCs w:val="24"/>
        </w:rPr>
        <w:t xml:space="preserve"> </w:t>
      </w:r>
      <w:r w:rsidRPr="007B596F">
        <w:rPr>
          <w:rFonts w:eastAsia="Times New Roman"/>
          <w:sz w:val="24"/>
          <w:szCs w:val="24"/>
        </w:rPr>
        <w:t>функции, аморального проступка, несовместимого с продолжением данной</w:t>
      </w:r>
      <w:r w:rsidR="00A372F2" w:rsidRPr="007B596F">
        <w:rPr>
          <w:rFonts w:eastAsia="Times New Roman"/>
          <w:sz w:val="24"/>
          <w:szCs w:val="24"/>
        </w:rPr>
        <w:t xml:space="preserve"> </w:t>
      </w:r>
      <w:r w:rsidRPr="007B596F">
        <w:rPr>
          <w:rFonts w:eastAsia="Times New Roman"/>
          <w:sz w:val="24"/>
          <w:szCs w:val="24"/>
        </w:rPr>
        <w:t>работы.</w:t>
      </w:r>
    </w:p>
    <w:p w:rsidR="00924B28" w:rsidRPr="007B596F" w:rsidRDefault="00924B28" w:rsidP="00A372F2">
      <w:pPr>
        <w:spacing w:line="16" w:lineRule="exact"/>
        <w:jc w:val="both"/>
        <w:rPr>
          <w:sz w:val="24"/>
          <w:szCs w:val="24"/>
        </w:rPr>
      </w:pPr>
    </w:p>
    <w:p w:rsidR="00924B28" w:rsidRPr="007B596F" w:rsidRDefault="002057A6" w:rsidP="00A372F2">
      <w:pPr>
        <w:spacing w:line="237" w:lineRule="auto"/>
        <w:ind w:left="260" w:right="20"/>
        <w:jc w:val="both"/>
        <w:rPr>
          <w:sz w:val="24"/>
          <w:szCs w:val="24"/>
        </w:rPr>
      </w:pPr>
      <w:r w:rsidRPr="007B596F">
        <w:rPr>
          <w:rFonts w:eastAsia="Times New Roman"/>
          <w:sz w:val="24"/>
          <w:szCs w:val="24"/>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924B28" w:rsidRPr="007B596F" w:rsidRDefault="00924B28" w:rsidP="00A372F2">
      <w:pPr>
        <w:spacing w:line="19"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924B28" w:rsidRPr="007B596F" w:rsidRDefault="00924B28" w:rsidP="00A372F2">
      <w:pPr>
        <w:spacing w:line="19" w:lineRule="exact"/>
        <w:jc w:val="both"/>
        <w:rPr>
          <w:sz w:val="24"/>
          <w:szCs w:val="24"/>
        </w:rPr>
      </w:pPr>
    </w:p>
    <w:p w:rsidR="007B596F" w:rsidRDefault="002057A6" w:rsidP="007B596F">
      <w:pPr>
        <w:spacing w:line="236" w:lineRule="auto"/>
        <w:ind w:left="260" w:right="-23"/>
        <w:jc w:val="both"/>
        <w:rPr>
          <w:rFonts w:eastAsia="Times New Roman"/>
          <w:sz w:val="24"/>
          <w:szCs w:val="24"/>
        </w:rPr>
      </w:pPr>
      <w:r w:rsidRPr="007B596F">
        <w:rPr>
          <w:rFonts w:eastAsia="Times New Roman"/>
          <w:sz w:val="24"/>
          <w:szCs w:val="24"/>
        </w:rPr>
        <w:t>Если аморальный проступок совершен работником по месту работы и в</w:t>
      </w:r>
      <w:r w:rsidR="00A372F2" w:rsidRPr="007B596F">
        <w:rPr>
          <w:rFonts w:eastAsia="Times New Roman"/>
          <w:sz w:val="24"/>
          <w:szCs w:val="24"/>
        </w:rPr>
        <w:t xml:space="preserve"> </w:t>
      </w:r>
      <w:r w:rsidRPr="007B596F">
        <w:rPr>
          <w:rFonts w:eastAsia="Times New Roman"/>
          <w:sz w:val="24"/>
          <w:szCs w:val="24"/>
        </w:rPr>
        <w:t>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r w:rsidR="00A372F2" w:rsidRPr="007B596F">
        <w:rPr>
          <w:rFonts w:eastAsia="Times New Roman"/>
          <w:sz w:val="24"/>
          <w:szCs w:val="24"/>
        </w:rPr>
        <w:t xml:space="preserve"> </w:t>
      </w:r>
      <w:r w:rsidRPr="007B596F">
        <w:rPr>
          <w:rFonts w:eastAsia="Times New Roman"/>
          <w:sz w:val="24"/>
          <w:szCs w:val="24"/>
        </w:rPr>
        <w:t>Если аморальный проступок совершен работником вне места работы</w:t>
      </w:r>
      <w:r w:rsidR="00A372F2" w:rsidRPr="007B596F">
        <w:rPr>
          <w:rFonts w:eastAsia="Times New Roman"/>
          <w:sz w:val="24"/>
          <w:szCs w:val="24"/>
        </w:rPr>
        <w:t xml:space="preserve">  </w:t>
      </w:r>
      <w:r w:rsidRPr="007B596F">
        <w:rPr>
          <w:rFonts w:eastAsia="Times New Roman"/>
          <w:sz w:val="24"/>
          <w:szCs w:val="24"/>
        </w:rPr>
        <w:t>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924B28" w:rsidRPr="007B596F" w:rsidRDefault="002057A6" w:rsidP="007B596F">
      <w:pPr>
        <w:spacing w:line="236" w:lineRule="auto"/>
        <w:ind w:left="260" w:right="-23"/>
        <w:jc w:val="both"/>
        <w:rPr>
          <w:sz w:val="24"/>
          <w:szCs w:val="24"/>
        </w:rPr>
      </w:pPr>
      <w:r w:rsidRPr="007B596F">
        <w:rPr>
          <w:rFonts w:eastAsia="Times New Roman"/>
          <w:sz w:val="24"/>
          <w:szCs w:val="24"/>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повторное в течение одного года грубое нарушение устава образовательного учреждения; применение, в </w:t>
      </w:r>
      <w:r w:rsidRPr="007B596F">
        <w:rPr>
          <w:rFonts w:eastAsia="Times New Roman"/>
          <w:sz w:val="24"/>
          <w:szCs w:val="24"/>
        </w:rPr>
        <w:lastRenderedPageBreak/>
        <w:t>том числе однократное, методов воспитания</w:t>
      </w:r>
      <w:proofErr w:type="gramStart"/>
      <w:r w:rsidRPr="007B596F">
        <w:rPr>
          <w:rFonts w:eastAsia="Times New Roman"/>
          <w:sz w:val="24"/>
          <w:szCs w:val="24"/>
        </w:rPr>
        <w:t>,с</w:t>
      </w:r>
      <w:proofErr w:type="gramEnd"/>
      <w:r w:rsidRPr="007B596F">
        <w:rPr>
          <w:rFonts w:eastAsia="Times New Roman"/>
          <w:sz w:val="24"/>
          <w:szCs w:val="24"/>
        </w:rPr>
        <w:t>вязанных с физическим и (или) психическим насилием над личностью обучающегося, воспитанника.</w:t>
      </w:r>
    </w:p>
    <w:p w:rsidR="00924B28" w:rsidRPr="007B596F" w:rsidRDefault="00924B28" w:rsidP="00A372F2">
      <w:pPr>
        <w:spacing w:line="22" w:lineRule="exact"/>
        <w:jc w:val="both"/>
        <w:rPr>
          <w:sz w:val="24"/>
          <w:szCs w:val="24"/>
        </w:rPr>
      </w:pPr>
    </w:p>
    <w:p w:rsidR="00924B28" w:rsidRPr="007B596F" w:rsidRDefault="002057A6" w:rsidP="00A372F2">
      <w:pPr>
        <w:spacing w:line="237" w:lineRule="auto"/>
        <w:ind w:left="260"/>
        <w:jc w:val="both"/>
        <w:rPr>
          <w:sz w:val="24"/>
          <w:szCs w:val="24"/>
        </w:rPr>
      </w:pPr>
      <w:r w:rsidRPr="007B596F">
        <w:rPr>
          <w:rFonts w:eastAsia="Times New Roman"/>
          <w:sz w:val="24"/>
          <w:szCs w:val="24"/>
        </w:rPr>
        <w:t>2.4.12. Прекращение трудового договора оформляется приказом работодателя (ст. 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24B28" w:rsidRPr="007B596F" w:rsidRDefault="00924B28" w:rsidP="00A372F2">
      <w:pPr>
        <w:spacing w:line="19" w:lineRule="exact"/>
        <w:jc w:val="both"/>
        <w:rPr>
          <w:sz w:val="24"/>
          <w:szCs w:val="24"/>
        </w:rPr>
      </w:pPr>
    </w:p>
    <w:p w:rsidR="00924B28" w:rsidRPr="007B596F" w:rsidRDefault="002057A6" w:rsidP="00A372F2">
      <w:pPr>
        <w:spacing w:line="236" w:lineRule="auto"/>
        <w:ind w:left="260" w:right="20"/>
        <w:jc w:val="both"/>
        <w:rPr>
          <w:sz w:val="24"/>
          <w:szCs w:val="24"/>
        </w:rPr>
      </w:pPr>
      <w:r w:rsidRPr="007B596F">
        <w:rPr>
          <w:rFonts w:eastAsia="Times New Roman"/>
          <w:sz w:val="24"/>
          <w:szCs w:val="24"/>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24B28" w:rsidRPr="007B596F" w:rsidRDefault="00924B28" w:rsidP="00A372F2">
      <w:pPr>
        <w:spacing w:line="25"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2.4.14. В день прекращения трудового договора работодатель обязан выдать работнику его трудовую книжку</w:t>
      </w:r>
      <w:r w:rsidR="00B00E09" w:rsidRPr="007B596F">
        <w:rPr>
          <w:rFonts w:eastAsia="Times New Roman"/>
          <w:sz w:val="24"/>
          <w:szCs w:val="24"/>
        </w:rPr>
        <w:t xml:space="preserve"> </w:t>
      </w:r>
      <w:r w:rsidRPr="007B596F">
        <w:rPr>
          <w:rFonts w:eastAsia="Times New Roman"/>
          <w:sz w:val="24"/>
          <w:szCs w:val="24"/>
        </w:rPr>
        <w:t xml:space="preserve"> с внесенной в нее записью об увольнении и</w:t>
      </w:r>
      <w:r w:rsidR="00B00E09" w:rsidRPr="007B596F">
        <w:rPr>
          <w:rFonts w:eastAsia="Times New Roman"/>
          <w:sz w:val="24"/>
          <w:szCs w:val="24"/>
        </w:rPr>
        <w:t xml:space="preserve"> </w:t>
      </w:r>
      <w:r w:rsidR="00B00E09" w:rsidRPr="007B596F">
        <w:rPr>
          <w:color w:val="333333"/>
          <w:sz w:val="24"/>
          <w:szCs w:val="24"/>
          <w:shd w:val="clear" w:color="auto" w:fill="FFFFFF"/>
        </w:rPr>
        <w:t>(или) сведения о трудовой деятельности</w:t>
      </w:r>
      <w:proofErr w:type="gramStart"/>
      <w:r w:rsidR="00B00E09" w:rsidRPr="007B596F">
        <w:rPr>
          <w:color w:val="333333"/>
          <w:sz w:val="24"/>
          <w:szCs w:val="24"/>
          <w:shd w:val="clear" w:color="auto" w:fill="FFFFFF"/>
        </w:rPr>
        <w:t xml:space="preserve"> ,</w:t>
      </w:r>
      <w:proofErr w:type="gramEnd"/>
      <w:r w:rsidRPr="007B596F">
        <w:rPr>
          <w:rFonts w:eastAsia="Times New Roman"/>
          <w:sz w:val="24"/>
          <w:szCs w:val="24"/>
        </w:rPr>
        <w:t xml:space="preserve"> произвести с ним окончательный расчет.</w:t>
      </w:r>
    </w:p>
    <w:p w:rsidR="00924B28" w:rsidRPr="007B596F" w:rsidRDefault="00924B28" w:rsidP="00A372F2">
      <w:pPr>
        <w:spacing w:line="19" w:lineRule="exact"/>
        <w:jc w:val="both"/>
        <w:rPr>
          <w:sz w:val="24"/>
          <w:szCs w:val="24"/>
        </w:rPr>
      </w:pPr>
    </w:p>
    <w:p w:rsidR="00924B28" w:rsidRPr="007B596F" w:rsidRDefault="002057A6" w:rsidP="00A372F2">
      <w:pPr>
        <w:spacing w:line="237" w:lineRule="auto"/>
        <w:ind w:left="260"/>
        <w:jc w:val="both"/>
        <w:rPr>
          <w:sz w:val="24"/>
          <w:szCs w:val="24"/>
        </w:rPr>
      </w:pPr>
      <w:proofErr w:type="gramStart"/>
      <w:r w:rsidRPr="007B596F">
        <w:rPr>
          <w:rFonts w:eastAsia="Times New Roman"/>
          <w:sz w:val="24"/>
          <w:szCs w:val="24"/>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924B28" w:rsidRPr="007B596F" w:rsidRDefault="00924B28" w:rsidP="00A372F2">
      <w:pPr>
        <w:spacing w:line="19" w:lineRule="exact"/>
        <w:jc w:val="both"/>
        <w:rPr>
          <w:sz w:val="24"/>
          <w:szCs w:val="24"/>
        </w:rPr>
      </w:pPr>
    </w:p>
    <w:p w:rsidR="00924B28" w:rsidRPr="007B596F" w:rsidRDefault="002057A6" w:rsidP="00A372F2">
      <w:pPr>
        <w:spacing w:line="236" w:lineRule="auto"/>
        <w:ind w:left="260"/>
        <w:jc w:val="both"/>
        <w:rPr>
          <w:sz w:val="24"/>
          <w:szCs w:val="24"/>
        </w:rPr>
      </w:pPr>
      <w:r w:rsidRPr="007B596F">
        <w:rPr>
          <w:rFonts w:eastAsia="Times New Roman"/>
          <w:sz w:val="24"/>
          <w:szCs w:val="24"/>
        </w:rPr>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w:t>
      </w:r>
      <w:r w:rsidR="00B00E09" w:rsidRPr="007B596F">
        <w:rPr>
          <w:rFonts w:eastAsia="Times New Roman"/>
          <w:sz w:val="24"/>
          <w:szCs w:val="24"/>
        </w:rPr>
        <w:t>к ним</w:t>
      </w:r>
      <w:r w:rsidRPr="007B596F">
        <w:rPr>
          <w:rFonts w:eastAsia="Times New Roman"/>
          <w:sz w:val="24"/>
          <w:szCs w:val="24"/>
        </w:rPr>
        <w:t>.</w:t>
      </w:r>
    </w:p>
    <w:p w:rsidR="00924B28" w:rsidRPr="007B596F" w:rsidRDefault="002057A6">
      <w:pPr>
        <w:spacing w:line="235" w:lineRule="auto"/>
        <w:ind w:right="-239"/>
        <w:jc w:val="center"/>
        <w:rPr>
          <w:sz w:val="24"/>
          <w:szCs w:val="24"/>
        </w:rPr>
      </w:pPr>
      <w:r w:rsidRPr="007B596F">
        <w:rPr>
          <w:rFonts w:eastAsia="Times New Roman"/>
          <w:b/>
          <w:bCs/>
          <w:sz w:val="24"/>
          <w:szCs w:val="24"/>
        </w:rPr>
        <w:t>3. Основные права, обязанности и ответственность сторон трудового договора</w:t>
      </w:r>
    </w:p>
    <w:p w:rsidR="00924B28" w:rsidRPr="007B596F" w:rsidRDefault="00924B28">
      <w:pPr>
        <w:spacing w:line="18" w:lineRule="exact"/>
        <w:rPr>
          <w:sz w:val="24"/>
          <w:szCs w:val="24"/>
        </w:rPr>
      </w:pPr>
    </w:p>
    <w:p w:rsidR="00924B28" w:rsidRPr="007B596F" w:rsidRDefault="002057A6" w:rsidP="00A372F2">
      <w:pPr>
        <w:pStyle w:val="a5"/>
        <w:numPr>
          <w:ilvl w:val="1"/>
          <w:numId w:val="22"/>
        </w:numPr>
        <w:tabs>
          <w:tab w:val="left" w:pos="1882"/>
        </w:tabs>
        <w:spacing w:line="245" w:lineRule="auto"/>
        <w:ind w:right="800"/>
        <w:jc w:val="both"/>
        <w:rPr>
          <w:rFonts w:eastAsia="Times New Roman"/>
          <w:b/>
          <w:bCs/>
          <w:sz w:val="24"/>
          <w:szCs w:val="24"/>
        </w:rPr>
      </w:pPr>
      <w:r w:rsidRPr="007B596F">
        <w:rPr>
          <w:rFonts w:eastAsia="Times New Roman"/>
          <w:b/>
          <w:bCs/>
          <w:sz w:val="24"/>
          <w:szCs w:val="24"/>
        </w:rPr>
        <w:t>Педагогические работники пользуются следующими академическими правами и свободами:</w:t>
      </w:r>
    </w:p>
    <w:p w:rsidR="00924B28" w:rsidRPr="007B596F" w:rsidRDefault="002057A6">
      <w:pPr>
        <w:spacing w:line="234" w:lineRule="auto"/>
        <w:ind w:left="260" w:right="20"/>
        <w:jc w:val="both"/>
        <w:rPr>
          <w:sz w:val="24"/>
          <w:szCs w:val="24"/>
        </w:rPr>
      </w:pPr>
      <w:r w:rsidRPr="007B596F">
        <w:rPr>
          <w:rFonts w:eastAsia="Times New Roman"/>
          <w:sz w:val="24"/>
          <w:szCs w:val="24"/>
        </w:rPr>
        <w:t>3.1.1. Свобода преподавания, свободное выражение своего мнения, свобода от вмешательства в профессиональную деятельность;</w:t>
      </w:r>
    </w:p>
    <w:p w:rsidR="00924B28" w:rsidRPr="007B596F" w:rsidRDefault="00924B28">
      <w:pPr>
        <w:spacing w:line="16" w:lineRule="exact"/>
        <w:rPr>
          <w:sz w:val="24"/>
          <w:szCs w:val="24"/>
        </w:rPr>
      </w:pPr>
    </w:p>
    <w:p w:rsidR="00924B28" w:rsidRPr="007B596F" w:rsidRDefault="002057A6">
      <w:pPr>
        <w:spacing w:line="234" w:lineRule="auto"/>
        <w:ind w:left="260" w:right="20"/>
        <w:jc w:val="both"/>
        <w:rPr>
          <w:sz w:val="24"/>
          <w:szCs w:val="24"/>
        </w:rPr>
      </w:pPr>
      <w:r w:rsidRPr="007B596F">
        <w:rPr>
          <w:rFonts w:eastAsia="Times New Roman"/>
          <w:sz w:val="24"/>
          <w:szCs w:val="24"/>
        </w:rPr>
        <w:t>3.1.2. Свобода выбора и использования педагогически обоснованных форм, средств, методов обучения и воспитания;</w:t>
      </w:r>
    </w:p>
    <w:p w:rsidR="00924B28" w:rsidRPr="007B596F" w:rsidRDefault="00924B28">
      <w:pPr>
        <w:spacing w:line="15" w:lineRule="exact"/>
        <w:rPr>
          <w:sz w:val="24"/>
          <w:szCs w:val="24"/>
        </w:rPr>
      </w:pPr>
    </w:p>
    <w:p w:rsidR="00924B28" w:rsidRPr="007B596F" w:rsidRDefault="002057A6">
      <w:pPr>
        <w:spacing w:line="236" w:lineRule="auto"/>
        <w:ind w:left="260" w:right="20"/>
        <w:jc w:val="both"/>
        <w:rPr>
          <w:sz w:val="24"/>
          <w:szCs w:val="24"/>
        </w:rPr>
      </w:pPr>
      <w:r w:rsidRPr="007B596F">
        <w:rPr>
          <w:rFonts w:eastAsia="Times New Roman"/>
          <w:sz w:val="24"/>
          <w:szCs w:val="24"/>
        </w:rPr>
        <w:t>3.1.3.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24B28" w:rsidRPr="007B596F" w:rsidRDefault="00924B28">
      <w:pPr>
        <w:spacing w:line="21" w:lineRule="exact"/>
        <w:rPr>
          <w:sz w:val="24"/>
          <w:szCs w:val="24"/>
        </w:rPr>
      </w:pPr>
    </w:p>
    <w:p w:rsidR="00924B28" w:rsidRPr="007B596F" w:rsidRDefault="002057A6" w:rsidP="00A372F2">
      <w:pPr>
        <w:spacing w:line="238" w:lineRule="auto"/>
        <w:ind w:left="260"/>
        <w:jc w:val="both"/>
        <w:rPr>
          <w:sz w:val="24"/>
          <w:szCs w:val="24"/>
        </w:rPr>
      </w:pPr>
      <w:r w:rsidRPr="007B596F">
        <w:rPr>
          <w:rFonts w:eastAsia="Times New Roman"/>
          <w:sz w:val="24"/>
          <w:szCs w:val="24"/>
        </w:rPr>
        <w:t>3.1.4.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3.1.5. Право на участие в разработке образовательных программ, в том числе</w:t>
      </w:r>
      <w:r w:rsidR="00A372F2" w:rsidRPr="007B596F">
        <w:rPr>
          <w:rFonts w:eastAsia="Times New Roman"/>
          <w:sz w:val="24"/>
          <w:szCs w:val="24"/>
        </w:rPr>
        <w:t xml:space="preserve"> </w:t>
      </w:r>
      <w:r w:rsidRPr="007B596F">
        <w:rPr>
          <w:rFonts w:eastAsia="Times New Roman"/>
          <w:sz w:val="24"/>
          <w:szCs w:val="24"/>
        </w:rPr>
        <w:t>учебных планов, календарных учебных графиков, рабочих учебных</w:t>
      </w:r>
      <w:r w:rsidR="00A372F2" w:rsidRPr="007B596F">
        <w:rPr>
          <w:rFonts w:eastAsia="Times New Roman"/>
          <w:sz w:val="24"/>
          <w:szCs w:val="24"/>
        </w:rPr>
        <w:t xml:space="preserve">  </w:t>
      </w:r>
      <w:r w:rsidRPr="007B596F">
        <w:rPr>
          <w:rFonts w:eastAsia="Times New Roman"/>
          <w:sz w:val="24"/>
          <w:szCs w:val="24"/>
        </w:rPr>
        <w:t>предметов, курсов, дисциплин (модулей), методических материалов и иных компонентов образовательных программ;</w:t>
      </w:r>
    </w:p>
    <w:p w:rsidR="00924B28" w:rsidRPr="007B596F" w:rsidRDefault="00924B28" w:rsidP="00A372F2">
      <w:pPr>
        <w:spacing w:line="15" w:lineRule="exact"/>
        <w:jc w:val="both"/>
        <w:rPr>
          <w:sz w:val="24"/>
          <w:szCs w:val="24"/>
        </w:rPr>
      </w:pPr>
    </w:p>
    <w:p w:rsidR="00924B28" w:rsidRPr="007B596F" w:rsidRDefault="002057A6" w:rsidP="00A372F2">
      <w:pPr>
        <w:spacing w:line="237" w:lineRule="auto"/>
        <w:ind w:left="260" w:right="20"/>
        <w:jc w:val="both"/>
        <w:rPr>
          <w:sz w:val="24"/>
          <w:szCs w:val="24"/>
        </w:rPr>
      </w:pPr>
      <w:r w:rsidRPr="007B596F">
        <w:rPr>
          <w:rFonts w:eastAsia="Times New Roman"/>
          <w:sz w:val="24"/>
          <w:szCs w:val="24"/>
        </w:rPr>
        <w:t>3.1.6.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24B28" w:rsidRPr="007B596F" w:rsidRDefault="00924B28" w:rsidP="00A372F2">
      <w:pPr>
        <w:spacing w:line="16" w:lineRule="exact"/>
        <w:jc w:val="both"/>
        <w:rPr>
          <w:sz w:val="24"/>
          <w:szCs w:val="24"/>
        </w:rPr>
      </w:pPr>
    </w:p>
    <w:p w:rsidR="00924B28" w:rsidRPr="007B596F" w:rsidRDefault="002057A6" w:rsidP="00E3627A">
      <w:pPr>
        <w:spacing w:line="237" w:lineRule="auto"/>
        <w:ind w:left="260" w:right="20"/>
        <w:jc w:val="both"/>
        <w:rPr>
          <w:sz w:val="24"/>
          <w:szCs w:val="24"/>
        </w:rPr>
      </w:pPr>
      <w:r w:rsidRPr="007B596F">
        <w:rPr>
          <w:rFonts w:eastAsia="Times New Roman"/>
          <w:sz w:val="24"/>
          <w:szCs w:val="24"/>
        </w:rPr>
        <w:t xml:space="preserve">3.1.7. </w:t>
      </w:r>
      <w:proofErr w:type="gramStart"/>
      <w:r w:rsidRPr="007B596F">
        <w:rPr>
          <w:rFonts w:eastAsia="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w:t>
      </w:r>
      <w:r w:rsidR="00E3627A">
        <w:rPr>
          <w:rFonts w:eastAsia="Times New Roman"/>
          <w:sz w:val="24"/>
          <w:szCs w:val="24"/>
        </w:rPr>
        <w:t xml:space="preserve"> </w:t>
      </w:r>
      <w:r w:rsidRPr="007B596F">
        <w:rPr>
          <w:rFonts w:eastAsia="Times New Roman"/>
          <w:sz w:val="24"/>
          <w:szCs w:val="24"/>
        </w:rPr>
        <w:t>материально-техническим</w:t>
      </w:r>
      <w:r w:rsidRPr="007B596F">
        <w:rPr>
          <w:sz w:val="24"/>
          <w:szCs w:val="24"/>
        </w:rPr>
        <w:tab/>
      </w:r>
      <w:r w:rsidRPr="007B596F">
        <w:rPr>
          <w:rFonts w:eastAsia="Times New Roman"/>
          <w:sz w:val="24"/>
          <w:szCs w:val="24"/>
        </w:rPr>
        <w:t>средствам</w:t>
      </w:r>
      <w:r w:rsidR="00E3627A">
        <w:rPr>
          <w:rFonts w:eastAsia="Times New Roman"/>
          <w:sz w:val="24"/>
          <w:szCs w:val="24"/>
        </w:rPr>
        <w:t xml:space="preserve"> </w:t>
      </w:r>
      <w:r w:rsidRPr="007B596F">
        <w:rPr>
          <w:rFonts w:eastAsia="Times New Roman"/>
          <w:sz w:val="24"/>
          <w:szCs w:val="24"/>
        </w:rPr>
        <w:t>обеспечения</w:t>
      </w:r>
      <w:r w:rsidR="00E3627A">
        <w:rPr>
          <w:sz w:val="24"/>
          <w:szCs w:val="24"/>
        </w:rPr>
        <w:t xml:space="preserve"> </w:t>
      </w:r>
      <w:r w:rsidRPr="007B596F">
        <w:rPr>
          <w:rFonts w:eastAsia="Times New Roman"/>
          <w:sz w:val="24"/>
          <w:szCs w:val="24"/>
        </w:rPr>
        <w:t>образовательной</w:t>
      </w:r>
      <w:r w:rsidR="00E3627A">
        <w:rPr>
          <w:rFonts w:eastAsia="Times New Roman"/>
          <w:sz w:val="24"/>
          <w:szCs w:val="24"/>
        </w:rPr>
        <w:t xml:space="preserve"> </w:t>
      </w:r>
      <w:r w:rsidRPr="007B596F">
        <w:rPr>
          <w:rFonts w:eastAsia="Times New Roman"/>
          <w:sz w:val="24"/>
          <w:szCs w:val="24"/>
        </w:rPr>
        <w:t>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924B28" w:rsidRPr="007B596F" w:rsidRDefault="00924B28" w:rsidP="00A372F2">
      <w:pPr>
        <w:spacing w:line="19" w:lineRule="exact"/>
        <w:jc w:val="both"/>
        <w:rPr>
          <w:sz w:val="24"/>
          <w:szCs w:val="24"/>
        </w:rPr>
      </w:pPr>
    </w:p>
    <w:p w:rsidR="00924B28" w:rsidRPr="007B596F" w:rsidRDefault="002057A6" w:rsidP="00A372F2">
      <w:pPr>
        <w:spacing w:line="237" w:lineRule="auto"/>
        <w:ind w:left="260"/>
        <w:jc w:val="both"/>
        <w:rPr>
          <w:sz w:val="24"/>
          <w:szCs w:val="24"/>
        </w:rPr>
      </w:pPr>
      <w:r w:rsidRPr="007B596F">
        <w:rPr>
          <w:rFonts w:eastAsia="Times New Roman"/>
          <w:sz w:val="24"/>
          <w:szCs w:val="24"/>
        </w:rPr>
        <w:t>3.1.8.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924B28" w:rsidRPr="007B596F" w:rsidRDefault="00924B28" w:rsidP="00A372F2">
      <w:pPr>
        <w:spacing w:line="20" w:lineRule="exact"/>
        <w:jc w:val="both"/>
        <w:rPr>
          <w:sz w:val="24"/>
          <w:szCs w:val="24"/>
        </w:rPr>
      </w:pPr>
    </w:p>
    <w:p w:rsidR="00924B28" w:rsidRPr="007B596F" w:rsidRDefault="002057A6" w:rsidP="00A372F2">
      <w:pPr>
        <w:spacing w:line="236" w:lineRule="auto"/>
        <w:ind w:left="260" w:right="20"/>
        <w:jc w:val="both"/>
        <w:rPr>
          <w:sz w:val="24"/>
          <w:szCs w:val="24"/>
        </w:rPr>
      </w:pPr>
      <w:r w:rsidRPr="007B596F">
        <w:rPr>
          <w:rFonts w:eastAsia="Times New Roman"/>
          <w:sz w:val="24"/>
          <w:szCs w:val="24"/>
        </w:rPr>
        <w:t>3.1.9.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924B28" w:rsidRPr="007B596F" w:rsidRDefault="00924B28" w:rsidP="00A372F2">
      <w:pPr>
        <w:spacing w:line="15"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lastRenderedPageBreak/>
        <w:t>3.1.10.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24B28" w:rsidRPr="007B596F" w:rsidRDefault="00924B28" w:rsidP="00A372F2">
      <w:pPr>
        <w:spacing w:line="19" w:lineRule="exact"/>
        <w:jc w:val="both"/>
        <w:rPr>
          <w:sz w:val="24"/>
          <w:szCs w:val="24"/>
        </w:rPr>
      </w:pPr>
    </w:p>
    <w:p w:rsidR="00924B28" w:rsidRPr="007B596F" w:rsidRDefault="002057A6" w:rsidP="00A372F2">
      <w:pPr>
        <w:spacing w:line="236" w:lineRule="auto"/>
        <w:ind w:left="260" w:right="20"/>
        <w:jc w:val="both"/>
        <w:rPr>
          <w:sz w:val="24"/>
          <w:szCs w:val="24"/>
        </w:rPr>
      </w:pPr>
      <w:r w:rsidRPr="007B596F">
        <w:rPr>
          <w:rFonts w:eastAsia="Times New Roman"/>
          <w:sz w:val="24"/>
          <w:szCs w:val="24"/>
        </w:rPr>
        <w:t>3.1.11.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24B28" w:rsidRPr="007B596F" w:rsidRDefault="00924B28" w:rsidP="00A372F2">
      <w:pPr>
        <w:spacing w:line="15"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3.1.12. Право на обращение в комиссию по урегулированию споров между участниками образовательных отношений;</w:t>
      </w:r>
    </w:p>
    <w:p w:rsidR="00924B28" w:rsidRPr="007B596F" w:rsidRDefault="00924B28" w:rsidP="00A372F2">
      <w:pPr>
        <w:spacing w:line="5" w:lineRule="exact"/>
        <w:jc w:val="both"/>
        <w:rPr>
          <w:sz w:val="24"/>
          <w:szCs w:val="24"/>
        </w:rPr>
      </w:pPr>
    </w:p>
    <w:p w:rsidR="00924B28" w:rsidRPr="007B596F" w:rsidRDefault="002057A6" w:rsidP="00797ADB">
      <w:pPr>
        <w:tabs>
          <w:tab w:val="left" w:pos="1240"/>
          <w:tab w:val="left" w:pos="2200"/>
          <w:tab w:val="left" w:pos="2700"/>
          <w:tab w:val="left" w:pos="3800"/>
          <w:tab w:val="left" w:pos="6280"/>
          <w:tab w:val="left" w:pos="7160"/>
          <w:tab w:val="left" w:pos="7540"/>
          <w:tab w:val="left" w:pos="9320"/>
        </w:tabs>
        <w:ind w:left="260"/>
        <w:jc w:val="both"/>
        <w:rPr>
          <w:sz w:val="24"/>
          <w:szCs w:val="24"/>
        </w:rPr>
      </w:pPr>
      <w:r w:rsidRPr="007B596F">
        <w:rPr>
          <w:rFonts w:eastAsia="Times New Roman"/>
          <w:sz w:val="24"/>
          <w:szCs w:val="24"/>
        </w:rPr>
        <w:t>3.1.13.</w:t>
      </w:r>
      <w:r w:rsidR="00797ADB">
        <w:rPr>
          <w:sz w:val="24"/>
          <w:szCs w:val="24"/>
        </w:rPr>
        <w:t xml:space="preserve"> </w:t>
      </w:r>
      <w:r w:rsidR="00797ADB">
        <w:rPr>
          <w:rFonts w:eastAsia="Times New Roman"/>
          <w:sz w:val="24"/>
          <w:szCs w:val="24"/>
        </w:rPr>
        <w:t xml:space="preserve">Право на защиту профессиональной чести и </w:t>
      </w:r>
      <w:r w:rsidRPr="007B596F">
        <w:rPr>
          <w:rFonts w:eastAsia="Times New Roman"/>
          <w:sz w:val="24"/>
          <w:szCs w:val="24"/>
        </w:rPr>
        <w:t>достоинства,</w:t>
      </w:r>
      <w:r w:rsidR="00797ADB">
        <w:rPr>
          <w:sz w:val="24"/>
          <w:szCs w:val="24"/>
        </w:rPr>
        <w:t xml:space="preserve"> </w:t>
      </w:r>
      <w:r w:rsidRPr="007B596F">
        <w:rPr>
          <w:rFonts w:eastAsia="Times New Roman"/>
          <w:sz w:val="24"/>
          <w:szCs w:val="24"/>
        </w:rPr>
        <w:t>на</w:t>
      </w:r>
      <w:r w:rsidR="00797ADB">
        <w:rPr>
          <w:rFonts w:eastAsia="Times New Roman"/>
          <w:sz w:val="24"/>
          <w:szCs w:val="24"/>
        </w:rPr>
        <w:t xml:space="preserve"> </w:t>
      </w:r>
      <w:r w:rsidRPr="007B596F">
        <w:rPr>
          <w:rFonts w:eastAsia="Times New Roman"/>
          <w:sz w:val="24"/>
          <w:szCs w:val="24"/>
        </w:rPr>
        <w:t>справедливое и объективное расследование нарушения норм профессиональной этики педагогических работников.</w:t>
      </w:r>
    </w:p>
    <w:p w:rsidR="00924B28" w:rsidRPr="007B596F" w:rsidRDefault="002057A6" w:rsidP="00797ADB">
      <w:pPr>
        <w:ind w:left="284" w:right="-239"/>
        <w:jc w:val="center"/>
        <w:rPr>
          <w:sz w:val="24"/>
          <w:szCs w:val="24"/>
        </w:rPr>
      </w:pPr>
      <w:r w:rsidRPr="007B596F">
        <w:rPr>
          <w:rFonts w:eastAsia="Times New Roman"/>
          <w:b/>
          <w:bCs/>
          <w:sz w:val="24"/>
          <w:szCs w:val="24"/>
        </w:rPr>
        <w:t>3.2. Педагогические работники обязаны:</w:t>
      </w:r>
    </w:p>
    <w:p w:rsidR="00924B28" w:rsidRPr="007B596F" w:rsidRDefault="002057A6" w:rsidP="00A372F2">
      <w:pPr>
        <w:spacing w:line="236" w:lineRule="auto"/>
        <w:ind w:left="260"/>
        <w:jc w:val="both"/>
        <w:rPr>
          <w:sz w:val="24"/>
          <w:szCs w:val="24"/>
        </w:rPr>
      </w:pPr>
      <w:r w:rsidRPr="007B596F">
        <w:rPr>
          <w:rFonts w:eastAsia="Times New Roman"/>
          <w:sz w:val="24"/>
          <w:szCs w:val="24"/>
        </w:rPr>
        <w:t xml:space="preserve">3.2.1. Осуществлять свою деятельность на высоком профессиональном уровне, обеспечивать в полном объеме реализацию </w:t>
      </w:r>
      <w:proofErr w:type="gramStart"/>
      <w:r w:rsidRPr="007B596F">
        <w:rPr>
          <w:rFonts w:eastAsia="Times New Roman"/>
          <w:sz w:val="24"/>
          <w:szCs w:val="24"/>
        </w:rPr>
        <w:t>преподаваемых</w:t>
      </w:r>
      <w:proofErr w:type="gramEnd"/>
      <w:r w:rsidRPr="007B596F">
        <w:rPr>
          <w:rFonts w:eastAsia="Times New Roman"/>
          <w:sz w:val="24"/>
          <w:szCs w:val="24"/>
        </w:rPr>
        <w:t xml:space="preserve"> учебных предмета, курса, дисциплины (модуля) в соответствии с утвержденной рабочей программой;</w:t>
      </w:r>
    </w:p>
    <w:p w:rsidR="00924B28" w:rsidRPr="007B596F" w:rsidRDefault="00924B28" w:rsidP="00A372F2">
      <w:pPr>
        <w:spacing w:line="20"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3.2.2. Соблюдать правовые, нравственные и этические нормы, следовать требованиям профессиональной этики;</w:t>
      </w:r>
    </w:p>
    <w:p w:rsidR="00924B28" w:rsidRPr="007B596F" w:rsidRDefault="00924B28" w:rsidP="00A372F2">
      <w:pPr>
        <w:spacing w:line="16"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3.2.3. Уважать честь и достоинство обучающихся и других участников образовательных отношений;</w:t>
      </w:r>
    </w:p>
    <w:p w:rsidR="00924B28" w:rsidRPr="007B596F" w:rsidRDefault="00924B28" w:rsidP="00A372F2">
      <w:pPr>
        <w:spacing w:line="17" w:lineRule="exact"/>
        <w:jc w:val="both"/>
        <w:rPr>
          <w:sz w:val="24"/>
          <w:szCs w:val="24"/>
        </w:rPr>
      </w:pPr>
    </w:p>
    <w:p w:rsidR="00924B28" w:rsidRPr="007B596F" w:rsidRDefault="002057A6" w:rsidP="007B596F">
      <w:pPr>
        <w:spacing w:line="236" w:lineRule="auto"/>
        <w:ind w:left="260" w:right="20"/>
        <w:jc w:val="both"/>
        <w:rPr>
          <w:sz w:val="24"/>
          <w:szCs w:val="24"/>
        </w:rPr>
      </w:pPr>
      <w:r w:rsidRPr="007B596F">
        <w:rPr>
          <w:rFonts w:eastAsia="Times New Roman"/>
          <w:sz w:val="24"/>
          <w:szCs w:val="24"/>
        </w:rPr>
        <w:t xml:space="preserve">3.2.4. </w:t>
      </w:r>
      <w:proofErr w:type="gramStart"/>
      <w:r w:rsidRPr="007B596F">
        <w:rPr>
          <w:rFonts w:eastAsia="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w:t>
      </w:r>
      <w:r w:rsidR="007B596F">
        <w:rPr>
          <w:rFonts w:eastAsia="Times New Roman"/>
          <w:sz w:val="24"/>
          <w:szCs w:val="24"/>
        </w:rPr>
        <w:t xml:space="preserve"> </w:t>
      </w:r>
      <w:r w:rsidRPr="007B596F">
        <w:rPr>
          <w:rFonts w:eastAsia="Times New Roman"/>
          <w:sz w:val="24"/>
          <w:szCs w:val="24"/>
        </w:rPr>
        <w:t>современного мира, формировать у обучающихся культуру здорового и безопасного образа жизни;</w:t>
      </w:r>
      <w:proofErr w:type="gramEnd"/>
    </w:p>
    <w:p w:rsidR="00924B28" w:rsidRPr="007B596F" w:rsidRDefault="00924B28" w:rsidP="00A372F2">
      <w:pPr>
        <w:spacing w:line="15" w:lineRule="exact"/>
        <w:jc w:val="both"/>
        <w:rPr>
          <w:sz w:val="24"/>
          <w:szCs w:val="24"/>
        </w:rPr>
      </w:pPr>
    </w:p>
    <w:p w:rsidR="00924B28" w:rsidRPr="007B596F" w:rsidRDefault="002057A6" w:rsidP="00A372F2">
      <w:pPr>
        <w:spacing w:line="235" w:lineRule="auto"/>
        <w:ind w:left="260" w:right="20"/>
        <w:jc w:val="both"/>
        <w:rPr>
          <w:sz w:val="24"/>
          <w:szCs w:val="24"/>
        </w:rPr>
      </w:pPr>
      <w:r w:rsidRPr="007B596F">
        <w:rPr>
          <w:rFonts w:eastAsia="Times New Roman"/>
          <w:sz w:val="24"/>
          <w:szCs w:val="24"/>
        </w:rPr>
        <w:t>3.2.5. Применять педагогически обоснованные и обеспечивающие высокое качество образования формы, методы обучения и воспитания;</w:t>
      </w:r>
    </w:p>
    <w:p w:rsidR="00924B28" w:rsidRPr="007B596F" w:rsidRDefault="00924B28" w:rsidP="00A372F2">
      <w:pPr>
        <w:spacing w:line="18" w:lineRule="exact"/>
        <w:jc w:val="both"/>
        <w:rPr>
          <w:sz w:val="24"/>
          <w:szCs w:val="24"/>
        </w:rPr>
      </w:pPr>
    </w:p>
    <w:p w:rsidR="00797ADB" w:rsidRDefault="002057A6" w:rsidP="00A372F2">
      <w:pPr>
        <w:spacing w:line="237" w:lineRule="auto"/>
        <w:ind w:left="260"/>
        <w:jc w:val="both"/>
        <w:rPr>
          <w:rFonts w:eastAsia="Times New Roman"/>
          <w:sz w:val="24"/>
          <w:szCs w:val="24"/>
        </w:rPr>
      </w:pPr>
      <w:r w:rsidRPr="007B596F">
        <w:rPr>
          <w:rFonts w:eastAsia="Times New Roman"/>
          <w:sz w:val="24"/>
          <w:szCs w:val="24"/>
        </w:rPr>
        <w:t>3.2.6.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24B28" w:rsidRPr="007B596F" w:rsidRDefault="002057A6" w:rsidP="00A372F2">
      <w:pPr>
        <w:spacing w:line="237" w:lineRule="auto"/>
        <w:ind w:left="260"/>
        <w:jc w:val="both"/>
        <w:rPr>
          <w:sz w:val="24"/>
          <w:szCs w:val="24"/>
        </w:rPr>
      </w:pPr>
      <w:r w:rsidRPr="007B596F">
        <w:rPr>
          <w:rFonts w:eastAsia="Times New Roman"/>
          <w:sz w:val="24"/>
          <w:szCs w:val="24"/>
        </w:rPr>
        <w:t>3.2.7. Систематически повышать свой профессиональный уровень;</w:t>
      </w:r>
    </w:p>
    <w:p w:rsidR="00924B28" w:rsidRPr="007B596F" w:rsidRDefault="00924B28" w:rsidP="00A372F2">
      <w:pPr>
        <w:spacing w:line="18"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3.2.8. Проходить аттестацию на соответствие занимаемой должности в порядке, установленном законодательством об образовании;</w:t>
      </w:r>
    </w:p>
    <w:p w:rsidR="00924B28" w:rsidRPr="007B596F" w:rsidRDefault="00924B28" w:rsidP="00A372F2">
      <w:pPr>
        <w:spacing w:line="16" w:lineRule="exact"/>
        <w:jc w:val="both"/>
        <w:rPr>
          <w:sz w:val="24"/>
          <w:szCs w:val="24"/>
        </w:rPr>
      </w:pPr>
    </w:p>
    <w:p w:rsidR="00924B28" w:rsidRPr="007B596F" w:rsidRDefault="002057A6" w:rsidP="00A372F2">
      <w:pPr>
        <w:spacing w:line="236" w:lineRule="auto"/>
        <w:ind w:left="260"/>
        <w:jc w:val="both"/>
        <w:rPr>
          <w:sz w:val="24"/>
          <w:szCs w:val="24"/>
        </w:rPr>
      </w:pPr>
      <w:r w:rsidRPr="007B596F">
        <w:rPr>
          <w:rFonts w:eastAsia="Times New Roman"/>
          <w:sz w:val="24"/>
          <w:szCs w:val="24"/>
        </w:rPr>
        <w:t>3.2.9.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24B28" w:rsidRPr="007B596F" w:rsidRDefault="00924B28" w:rsidP="00A372F2">
      <w:pPr>
        <w:spacing w:line="21" w:lineRule="exact"/>
        <w:jc w:val="both"/>
        <w:rPr>
          <w:sz w:val="24"/>
          <w:szCs w:val="24"/>
        </w:rPr>
      </w:pPr>
    </w:p>
    <w:p w:rsidR="00924B28" w:rsidRPr="007B596F" w:rsidRDefault="002057A6" w:rsidP="00A372F2">
      <w:pPr>
        <w:spacing w:line="237" w:lineRule="auto"/>
        <w:ind w:left="260" w:right="20"/>
        <w:jc w:val="both"/>
        <w:rPr>
          <w:sz w:val="24"/>
          <w:szCs w:val="24"/>
        </w:rPr>
      </w:pPr>
      <w:r w:rsidRPr="007B596F">
        <w:rPr>
          <w:rFonts w:eastAsia="Times New Roman"/>
          <w:sz w:val="24"/>
          <w:szCs w:val="24"/>
        </w:rPr>
        <w:t>3.2.10. Проходить в установленном законодательством Российской Федерации порядке обучение и проверку знаний и навыков в области охраны труда;</w:t>
      </w:r>
    </w:p>
    <w:p w:rsidR="00924B28" w:rsidRPr="007B596F" w:rsidRDefault="002057A6" w:rsidP="002D526E">
      <w:pPr>
        <w:tabs>
          <w:tab w:val="left" w:pos="284"/>
          <w:tab w:val="left" w:pos="3020"/>
          <w:tab w:val="left" w:pos="3880"/>
          <w:tab w:val="left" w:pos="6120"/>
          <w:tab w:val="left" w:pos="7920"/>
        </w:tabs>
        <w:ind w:left="260"/>
        <w:jc w:val="both"/>
        <w:rPr>
          <w:sz w:val="24"/>
          <w:szCs w:val="24"/>
        </w:rPr>
      </w:pPr>
      <w:r w:rsidRPr="007B596F">
        <w:rPr>
          <w:rFonts w:eastAsia="Times New Roman"/>
          <w:sz w:val="24"/>
          <w:szCs w:val="24"/>
        </w:rPr>
        <w:t>3.2.11.</w:t>
      </w:r>
      <w:r w:rsidR="002D526E">
        <w:rPr>
          <w:rFonts w:eastAsia="Times New Roman"/>
          <w:sz w:val="24"/>
          <w:szCs w:val="24"/>
        </w:rPr>
        <w:t xml:space="preserve">Соблюдать устав образовательной </w:t>
      </w:r>
      <w:r w:rsidRPr="007B596F">
        <w:rPr>
          <w:rFonts w:eastAsia="Times New Roman"/>
          <w:sz w:val="24"/>
          <w:szCs w:val="24"/>
        </w:rPr>
        <w:t>организации,</w:t>
      </w:r>
      <w:r w:rsidR="002D526E">
        <w:rPr>
          <w:rFonts w:eastAsia="Times New Roman"/>
          <w:sz w:val="24"/>
          <w:szCs w:val="24"/>
        </w:rPr>
        <w:t xml:space="preserve"> положение </w:t>
      </w:r>
      <w:r w:rsidRPr="007B596F">
        <w:rPr>
          <w:rFonts w:eastAsia="Times New Roman"/>
          <w:sz w:val="24"/>
          <w:szCs w:val="24"/>
        </w:rPr>
        <w:t>о</w:t>
      </w:r>
      <w:r w:rsidR="002D526E">
        <w:rPr>
          <w:rFonts w:eastAsia="Times New Roman"/>
          <w:sz w:val="24"/>
          <w:szCs w:val="24"/>
        </w:rPr>
        <w:t xml:space="preserve"> </w:t>
      </w:r>
      <w:r w:rsidRPr="007B596F">
        <w:rPr>
          <w:rFonts w:eastAsia="Times New Roman"/>
          <w:sz w:val="24"/>
          <w:szCs w:val="24"/>
        </w:rPr>
        <w:t>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24B28" w:rsidRPr="007B596F" w:rsidRDefault="002057A6" w:rsidP="00797ADB">
      <w:pPr>
        <w:spacing w:line="234" w:lineRule="auto"/>
        <w:ind w:left="3500" w:right="80" w:hanging="3216"/>
        <w:jc w:val="both"/>
        <w:rPr>
          <w:sz w:val="24"/>
          <w:szCs w:val="24"/>
        </w:rPr>
      </w:pPr>
      <w:r w:rsidRPr="007B596F">
        <w:rPr>
          <w:rFonts w:eastAsia="Times New Roman"/>
          <w:b/>
          <w:bCs/>
          <w:sz w:val="24"/>
          <w:szCs w:val="24"/>
        </w:rPr>
        <w:t>3.3. Педагогические работники имеют следующие трудовые права и социальные гарантии:</w:t>
      </w:r>
    </w:p>
    <w:p w:rsidR="00924B28" w:rsidRPr="007B596F" w:rsidRDefault="002057A6">
      <w:pPr>
        <w:ind w:left="260"/>
        <w:rPr>
          <w:sz w:val="24"/>
          <w:szCs w:val="24"/>
        </w:rPr>
      </w:pPr>
      <w:r w:rsidRPr="007B596F">
        <w:rPr>
          <w:rFonts w:eastAsia="Times New Roman"/>
          <w:sz w:val="24"/>
          <w:szCs w:val="24"/>
        </w:rPr>
        <w:t>3.3.1. Право на сокращенную продолжительность рабочего времени;</w:t>
      </w:r>
    </w:p>
    <w:p w:rsidR="00924B28" w:rsidRPr="007B596F" w:rsidRDefault="00924B28">
      <w:pPr>
        <w:spacing w:line="15" w:lineRule="exact"/>
        <w:rPr>
          <w:sz w:val="24"/>
          <w:szCs w:val="24"/>
        </w:rPr>
      </w:pPr>
    </w:p>
    <w:p w:rsidR="00924B28" w:rsidRPr="007B596F" w:rsidRDefault="002057A6">
      <w:pPr>
        <w:spacing w:line="234" w:lineRule="auto"/>
        <w:ind w:left="260" w:right="20"/>
        <w:jc w:val="both"/>
        <w:rPr>
          <w:sz w:val="24"/>
          <w:szCs w:val="24"/>
        </w:rPr>
      </w:pPr>
      <w:r w:rsidRPr="007B596F">
        <w:rPr>
          <w:rFonts w:eastAsia="Times New Roman"/>
          <w:sz w:val="24"/>
          <w:szCs w:val="24"/>
        </w:rPr>
        <w:t>3.3.2. Право на дополнительное профессиональное образование по профилю педагогической деятельности не реже чем один раз в три года;</w:t>
      </w:r>
    </w:p>
    <w:p w:rsidR="00924B28" w:rsidRPr="007B596F" w:rsidRDefault="00924B28">
      <w:pPr>
        <w:spacing w:line="20" w:lineRule="exact"/>
        <w:rPr>
          <w:sz w:val="24"/>
          <w:szCs w:val="24"/>
        </w:rPr>
      </w:pPr>
    </w:p>
    <w:p w:rsidR="00924B28" w:rsidRPr="007B596F" w:rsidRDefault="002057A6">
      <w:pPr>
        <w:spacing w:line="236" w:lineRule="auto"/>
        <w:ind w:left="260" w:right="20"/>
        <w:jc w:val="both"/>
        <w:rPr>
          <w:sz w:val="24"/>
          <w:szCs w:val="24"/>
        </w:rPr>
      </w:pPr>
      <w:r w:rsidRPr="007B596F">
        <w:rPr>
          <w:rFonts w:eastAsia="Times New Roman"/>
          <w:sz w:val="24"/>
          <w:szCs w:val="24"/>
        </w:rPr>
        <w:t>3.3.3. Право на ежегодный основной удлиненный оплачиваемый отпуск, продолжительность которого определяется Правительством Российской Федерации;</w:t>
      </w:r>
    </w:p>
    <w:p w:rsidR="00924B28" w:rsidRPr="007B596F" w:rsidRDefault="00924B28">
      <w:pPr>
        <w:spacing w:line="16" w:lineRule="exact"/>
        <w:rPr>
          <w:sz w:val="24"/>
          <w:szCs w:val="24"/>
        </w:rPr>
      </w:pPr>
    </w:p>
    <w:p w:rsidR="00924B28" w:rsidRPr="007B596F" w:rsidRDefault="002057A6">
      <w:pPr>
        <w:spacing w:line="234" w:lineRule="auto"/>
        <w:ind w:left="260" w:right="20"/>
        <w:jc w:val="both"/>
        <w:rPr>
          <w:sz w:val="24"/>
          <w:szCs w:val="24"/>
        </w:rPr>
      </w:pPr>
      <w:r w:rsidRPr="007B596F">
        <w:rPr>
          <w:rFonts w:eastAsia="Times New Roman"/>
          <w:sz w:val="24"/>
          <w:szCs w:val="24"/>
        </w:rPr>
        <w:t>3.3.4. Право на длительный отпуск сроком до одного года не реже чем через каждые десять лет непрерывной педагогической работы в порядке,</w:t>
      </w:r>
    </w:p>
    <w:p w:rsidR="00924B28" w:rsidRPr="007B596F" w:rsidRDefault="00924B28">
      <w:pPr>
        <w:spacing w:line="15" w:lineRule="exact"/>
        <w:rPr>
          <w:sz w:val="24"/>
          <w:szCs w:val="24"/>
        </w:rPr>
      </w:pPr>
    </w:p>
    <w:p w:rsidR="00924B28" w:rsidRPr="007B596F" w:rsidRDefault="002057A6">
      <w:pPr>
        <w:spacing w:line="236" w:lineRule="auto"/>
        <w:ind w:left="260" w:right="20"/>
        <w:jc w:val="both"/>
        <w:rPr>
          <w:sz w:val="24"/>
          <w:szCs w:val="24"/>
        </w:rPr>
      </w:pPr>
      <w:proofErr w:type="gramStart"/>
      <w:r w:rsidRPr="007B596F">
        <w:rPr>
          <w:rFonts w:eastAsia="Times New Roman"/>
          <w:sz w:val="24"/>
          <w:szCs w:val="24"/>
        </w:rPr>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24B28" w:rsidRPr="007B596F" w:rsidRDefault="00924B28">
      <w:pPr>
        <w:spacing w:line="15" w:lineRule="exact"/>
        <w:rPr>
          <w:sz w:val="24"/>
          <w:szCs w:val="24"/>
        </w:rPr>
      </w:pPr>
    </w:p>
    <w:p w:rsidR="00924B28" w:rsidRPr="007B596F" w:rsidRDefault="002057A6">
      <w:pPr>
        <w:spacing w:line="234" w:lineRule="auto"/>
        <w:ind w:left="260" w:right="20"/>
        <w:jc w:val="both"/>
        <w:rPr>
          <w:sz w:val="24"/>
          <w:szCs w:val="24"/>
        </w:rPr>
      </w:pPr>
      <w:r w:rsidRPr="007B596F">
        <w:rPr>
          <w:rFonts w:eastAsia="Times New Roman"/>
          <w:sz w:val="24"/>
          <w:szCs w:val="24"/>
        </w:rPr>
        <w:lastRenderedPageBreak/>
        <w:t>3.3.5. Право на досрочное назначение трудовой пенсии по старости в порядке, установленном законодательством Российской Федерации;</w:t>
      </w:r>
    </w:p>
    <w:p w:rsidR="00924B28" w:rsidRPr="007B596F" w:rsidRDefault="00924B28">
      <w:pPr>
        <w:spacing w:line="15" w:lineRule="exact"/>
        <w:rPr>
          <w:sz w:val="24"/>
          <w:szCs w:val="24"/>
        </w:rPr>
      </w:pPr>
    </w:p>
    <w:p w:rsidR="00924B28" w:rsidRPr="007B596F" w:rsidRDefault="002057A6">
      <w:pPr>
        <w:spacing w:line="237" w:lineRule="auto"/>
        <w:ind w:left="260" w:right="20"/>
        <w:jc w:val="both"/>
        <w:rPr>
          <w:sz w:val="24"/>
          <w:szCs w:val="24"/>
        </w:rPr>
      </w:pPr>
      <w:r w:rsidRPr="007B596F">
        <w:rPr>
          <w:rFonts w:eastAsia="Times New Roman"/>
          <w:sz w:val="24"/>
          <w:szCs w:val="24"/>
        </w:rPr>
        <w:t>3.3.6.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24B28" w:rsidRPr="007B596F" w:rsidRDefault="00924B28">
      <w:pPr>
        <w:spacing w:line="20" w:lineRule="exact"/>
        <w:rPr>
          <w:sz w:val="24"/>
          <w:szCs w:val="24"/>
        </w:rPr>
      </w:pPr>
    </w:p>
    <w:p w:rsidR="007B596F" w:rsidRDefault="002057A6" w:rsidP="007B596F">
      <w:pPr>
        <w:spacing w:line="236" w:lineRule="auto"/>
        <w:ind w:left="260" w:right="20"/>
        <w:jc w:val="both"/>
        <w:rPr>
          <w:rFonts w:eastAsia="Times New Roman"/>
          <w:sz w:val="24"/>
          <w:szCs w:val="24"/>
        </w:rPr>
      </w:pPr>
      <w:r w:rsidRPr="007B596F">
        <w:rPr>
          <w:rFonts w:eastAsia="Times New Roman"/>
          <w:sz w:val="24"/>
          <w:szCs w:val="24"/>
        </w:rPr>
        <w:t>3.3.7. Иные трудовые права, меры социальной поддержки, установленные федеральными законами и законодательными актами субъектов Российской Федерации.</w:t>
      </w:r>
      <w:r w:rsidR="007B596F">
        <w:rPr>
          <w:rFonts w:eastAsia="Times New Roman"/>
          <w:sz w:val="24"/>
          <w:szCs w:val="24"/>
        </w:rPr>
        <w:t xml:space="preserve"> </w:t>
      </w:r>
    </w:p>
    <w:p w:rsidR="00924B28" w:rsidRPr="007B596F" w:rsidRDefault="002057A6" w:rsidP="00797ADB">
      <w:pPr>
        <w:spacing w:line="236" w:lineRule="auto"/>
        <w:ind w:left="260" w:right="20"/>
        <w:jc w:val="center"/>
        <w:rPr>
          <w:sz w:val="24"/>
          <w:szCs w:val="24"/>
        </w:rPr>
      </w:pPr>
      <w:r w:rsidRPr="007B596F">
        <w:rPr>
          <w:rFonts w:eastAsia="Times New Roman"/>
          <w:b/>
          <w:bCs/>
          <w:sz w:val="24"/>
          <w:szCs w:val="24"/>
        </w:rPr>
        <w:t>3.4. Работодатель имеет право:</w:t>
      </w:r>
    </w:p>
    <w:p w:rsidR="00924B28" w:rsidRPr="007B596F" w:rsidRDefault="002057A6" w:rsidP="00A372F2">
      <w:pPr>
        <w:spacing w:line="234" w:lineRule="auto"/>
        <w:ind w:left="260" w:right="20"/>
        <w:jc w:val="both"/>
        <w:rPr>
          <w:sz w:val="24"/>
          <w:szCs w:val="24"/>
        </w:rPr>
      </w:pPr>
      <w:r w:rsidRPr="007B596F">
        <w:rPr>
          <w:rFonts w:eastAsia="Times New Roman"/>
          <w:sz w:val="24"/>
          <w:szCs w:val="24"/>
        </w:rPr>
        <w:t>3.4.1. На управление образовательным учреждением, принятие решений в пределах полномочий, предусмотренных уставом учреждения;</w:t>
      </w:r>
    </w:p>
    <w:p w:rsidR="00924B28" w:rsidRPr="007B596F" w:rsidRDefault="00924B28" w:rsidP="00A372F2">
      <w:pPr>
        <w:spacing w:line="15" w:lineRule="exact"/>
        <w:jc w:val="both"/>
        <w:rPr>
          <w:sz w:val="24"/>
          <w:szCs w:val="24"/>
        </w:rPr>
      </w:pPr>
    </w:p>
    <w:p w:rsidR="00924B28" w:rsidRPr="007B596F" w:rsidRDefault="002057A6" w:rsidP="00A372F2">
      <w:pPr>
        <w:spacing w:line="235" w:lineRule="auto"/>
        <w:ind w:left="260" w:right="20"/>
        <w:jc w:val="both"/>
        <w:rPr>
          <w:sz w:val="24"/>
          <w:szCs w:val="24"/>
        </w:rPr>
      </w:pPr>
      <w:r w:rsidRPr="007B596F">
        <w:rPr>
          <w:rFonts w:eastAsia="Times New Roman"/>
          <w:sz w:val="24"/>
          <w:szCs w:val="24"/>
        </w:rPr>
        <w:t>3.4.2.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924B28" w:rsidRPr="007B596F" w:rsidRDefault="00924B28" w:rsidP="00A372F2">
      <w:pPr>
        <w:spacing w:line="19" w:lineRule="exact"/>
        <w:jc w:val="both"/>
        <w:rPr>
          <w:sz w:val="24"/>
          <w:szCs w:val="24"/>
        </w:rPr>
      </w:pPr>
    </w:p>
    <w:p w:rsidR="00924B28" w:rsidRPr="007B596F" w:rsidRDefault="002057A6" w:rsidP="00A372F2">
      <w:pPr>
        <w:spacing w:line="234" w:lineRule="auto"/>
        <w:ind w:left="260"/>
        <w:jc w:val="both"/>
        <w:rPr>
          <w:sz w:val="24"/>
          <w:szCs w:val="24"/>
        </w:rPr>
      </w:pPr>
      <w:r w:rsidRPr="007B596F">
        <w:rPr>
          <w:rFonts w:eastAsia="Times New Roman"/>
          <w:sz w:val="24"/>
          <w:szCs w:val="24"/>
        </w:rPr>
        <w:t>3.4.3. На ведение коллективных переговоров через своих представителей и заключение коллективных договоров;</w:t>
      </w:r>
    </w:p>
    <w:p w:rsidR="00924B28" w:rsidRPr="007B596F" w:rsidRDefault="002057A6" w:rsidP="00A372F2">
      <w:pPr>
        <w:ind w:left="260"/>
        <w:jc w:val="both"/>
        <w:rPr>
          <w:sz w:val="24"/>
          <w:szCs w:val="24"/>
        </w:rPr>
      </w:pPr>
      <w:r w:rsidRPr="007B596F">
        <w:rPr>
          <w:rFonts w:eastAsia="Times New Roman"/>
          <w:sz w:val="24"/>
          <w:szCs w:val="24"/>
        </w:rPr>
        <w:t>3.4.4. На поощрение работников за добросовестный эффективный труд;</w:t>
      </w:r>
    </w:p>
    <w:p w:rsidR="00924B28" w:rsidRPr="007B596F" w:rsidRDefault="002057A6" w:rsidP="00A372F2">
      <w:pPr>
        <w:ind w:left="260"/>
        <w:jc w:val="both"/>
        <w:rPr>
          <w:sz w:val="24"/>
          <w:szCs w:val="24"/>
        </w:rPr>
      </w:pPr>
      <w:r w:rsidRPr="007B596F">
        <w:rPr>
          <w:rFonts w:eastAsia="Times New Roman"/>
          <w:sz w:val="24"/>
          <w:szCs w:val="24"/>
        </w:rPr>
        <w:t>3.4.5. На требование от работников исполнения ими трудовых обязанностей</w:t>
      </w:r>
    </w:p>
    <w:p w:rsidR="00924B28" w:rsidRPr="007B596F" w:rsidRDefault="00924B28" w:rsidP="00A372F2">
      <w:pPr>
        <w:spacing w:line="15" w:lineRule="exact"/>
        <w:jc w:val="both"/>
        <w:rPr>
          <w:sz w:val="24"/>
          <w:szCs w:val="24"/>
        </w:rPr>
      </w:pPr>
    </w:p>
    <w:p w:rsidR="00924B28" w:rsidRPr="007B596F" w:rsidRDefault="002057A6" w:rsidP="00A372F2">
      <w:pPr>
        <w:numPr>
          <w:ilvl w:val="0"/>
          <w:numId w:val="10"/>
        </w:numPr>
        <w:tabs>
          <w:tab w:val="left" w:pos="480"/>
        </w:tabs>
        <w:spacing w:line="245" w:lineRule="auto"/>
        <w:ind w:left="260" w:right="1160"/>
        <w:jc w:val="both"/>
        <w:rPr>
          <w:rFonts w:eastAsia="Times New Roman"/>
          <w:sz w:val="24"/>
          <w:szCs w:val="24"/>
        </w:rPr>
      </w:pPr>
      <w:r w:rsidRPr="007B596F">
        <w:rPr>
          <w:rFonts w:eastAsia="Times New Roman"/>
          <w:sz w:val="24"/>
          <w:szCs w:val="24"/>
        </w:rPr>
        <w:t>бережного отношения к имуществу работодателя и других работников, соблюдения правил внутреннего трудового распорядка;</w:t>
      </w:r>
    </w:p>
    <w:p w:rsidR="00924B28" w:rsidRPr="007B596F" w:rsidRDefault="00924B28" w:rsidP="00A372F2">
      <w:pPr>
        <w:spacing w:line="9" w:lineRule="exact"/>
        <w:jc w:val="both"/>
        <w:rPr>
          <w:rFonts w:eastAsia="Times New Roman"/>
          <w:sz w:val="24"/>
          <w:szCs w:val="24"/>
        </w:rPr>
      </w:pPr>
    </w:p>
    <w:p w:rsidR="00924B28" w:rsidRPr="007B596F" w:rsidRDefault="002057A6" w:rsidP="00A372F2">
      <w:pPr>
        <w:spacing w:line="237" w:lineRule="auto"/>
        <w:ind w:left="260" w:right="20"/>
        <w:jc w:val="both"/>
        <w:rPr>
          <w:rFonts w:eastAsia="Times New Roman"/>
          <w:sz w:val="24"/>
          <w:szCs w:val="24"/>
        </w:rPr>
      </w:pPr>
      <w:r w:rsidRPr="007B596F">
        <w:rPr>
          <w:rFonts w:eastAsia="Times New Roman"/>
          <w:sz w:val="24"/>
          <w:szCs w:val="24"/>
        </w:rPr>
        <w:t>3.4.6. На привлечение работников к дисциплинарной и материальной ответственности в порядке, установленном ТК РФ, иными федеральными законами;</w:t>
      </w:r>
    </w:p>
    <w:p w:rsidR="00924B28" w:rsidRPr="007B596F" w:rsidRDefault="00924B28" w:rsidP="00A372F2">
      <w:pPr>
        <w:spacing w:line="15" w:lineRule="exact"/>
        <w:jc w:val="both"/>
        <w:rPr>
          <w:rFonts w:eastAsia="Times New Roman"/>
          <w:sz w:val="24"/>
          <w:szCs w:val="24"/>
        </w:rPr>
      </w:pPr>
    </w:p>
    <w:p w:rsidR="00924B28" w:rsidRPr="007B596F" w:rsidRDefault="002057A6" w:rsidP="00A372F2">
      <w:pPr>
        <w:spacing w:line="234" w:lineRule="auto"/>
        <w:ind w:left="260" w:right="20"/>
        <w:jc w:val="both"/>
        <w:rPr>
          <w:rFonts w:eastAsia="Times New Roman"/>
          <w:sz w:val="24"/>
          <w:szCs w:val="24"/>
        </w:rPr>
      </w:pPr>
      <w:r w:rsidRPr="007B596F">
        <w:rPr>
          <w:rFonts w:eastAsia="Times New Roman"/>
          <w:sz w:val="24"/>
          <w:szCs w:val="24"/>
        </w:rPr>
        <w:t>3.4.7. На принятие локальных нормативных актов, содержащих нормы трудового права, в порядке, установленном ТК РФ;</w:t>
      </w:r>
    </w:p>
    <w:p w:rsidR="00924B28" w:rsidRPr="007B596F" w:rsidRDefault="00924B28" w:rsidP="00A372F2">
      <w:pPr>
        <w:spacing w:line="15" w:lineRule="exact"/>
        <w:jc w:val="both"/>
        <w:rPr>
          <w:rFonts w:eastAsia="Times New Roman"/>
          <w:sz w:val="24"/>
          <w:szCs w:val="24"/>
        </w:rPr>
      </w:pPr>
    </w:p>
    <w:p w:rsidR="00924B28" w:rsidRPr="007B596F" w:rsidRDefault="002057A6" w:rsidP="00A372F2">
      <w:pPr>
        <w:spacing w:line="235" w:lineRule="auto"/>
        <w:ind w:left="260"/>
        <w:jc w:val="both"/>
        <w:rPr>
          <w:rFonts w:eastAsia="Times New Roman"/>
          <w:sz w:val="24"/>
          <w:szCs w:val="24"/>
        </w:rPr>
      </w:pPr>
      <w:r w:rsidRPr="007B596F">
        <w:rPr>
          <w:rFonts w:eastAsia="Times New Roman"/>
          <w:sz w:val="24"/>
          <w:szCs w:val="24"/>
        </w:rPr>
        <w:t>3.4.8. Реализовывать иные права, определенные уставом образовательного учреждения, трудовым договором, законодательством Российской Федерации.</w:t>
      </w:r>
    </w:p>
    <w:p w:rsidR="00924B28" w:rsidRPr="007B596F" w:rsidRDefault="002057A6">
      <w:pPr>
        <w:ind w:right="-239"/>
        <w:jc w:val="center"/>
        <w:rPr>
          <w:sz w:val="24"/>
          <w:szCs w:val="24"/>
        </w:rPr>
      </w:pPr>
      <w:r w:rsidRPr="007B596F">
        <w:rPr>
          <w:rFonts w:eastAsia="Times New Roman"/>
          <w:b/>
          <w:bCs/>
          <w:sz w:val="24"/>
          <w:szCs w:val="24"/>
        </w:rPr>
        <w:t>3.5. Работодатель обязан:</w:t>
      </w:r>
    </w:p>
    <w:p w:rsidR="00924B28" w:rsidRPr="007B596F" w:rsidRDefault="002057A6">
      <w:pPr>
        <w:spacing w:line="238" w:lineRule="auto"/>
        <w:ind w:left="260" w:right="20"/>
        <w:jc w:val="both"/>
        <w:rPr>
          <w:sz w:val="24"/>
          <w:szCs w:val="24"/>
        </w:rPr>
      </w:pPr>
      <w:r w:rsidRPr="007B596F">
        <w:rPr>
          <w:rFonts w:eastAsia="Times New Roman"/>
          <w:sz w:val="24"/>
          <w:szCs w:val="24"/>
        </w:rPr>
        <w:t>3.5.1.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924B28" w:rsidRPr="007B596F" w:rsidRDefault="00924B28">
      <w:pPr>
        <w:spacing w:line="17" w:lineRule="exact"/>
        <w:rPr>
          <w:sz w:val="24"/>
          <w:szCs w:val="24"/>
        </w:rPr>
      </w:pPr>
    </w:p>
    <w:p w:rsidR="00924B28" w:rsidRPr="007B596F" w:rsidRDefault="002057A6">
      <w:pPr>
        <w:spacing w:line="235" w:lineRule="auto"/>
        <w:ind w:left="260"/>
        <w:jc w:val="both"/>
        <w:rPr>
          <w:sz w:val="24"/>
          <w:szCs w:val="24"/>
        </w:rPr>
      </w:pPr>
      <w:r w:rsidRPr="007B596F">
        <w:rPr>
          <w:rFonts w:eastAsia="Times New Roman"/>
          <w:sz w:val="24"/>
          <w:szCs w:val="24"/>
        </w:rPr>
        <w:t>3.5.2.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24B28" w:rsidRPr="007B596F" w:rsidRDefault="00924B28">
      <w:pPr>
        <w:spacing w:line="19" w:lineRule="exact"/>
        <w:rPr>
          <w:sz w:val="24"/>
          <w:szCs w:val="24"/>
        </w:rPr>
      </w:pPr>
    </w:p>
    <w:p w:rsidR="00924B28" w:rsidRPr="007B596F" w:rsidRDefault="002057A6">
      <w:pPr>
        <w:spacing w:line="234" w:lineRule="auto"/>
        <w:ind w:left="260" w:right="20"/>
        <w:jc w:val="both"/>
        <w:rPr>
          <w:sz w:val="24"/>
          <w:szCs w:val="24"/>
        </w:rPr>
      </w:pPr>
      <w:r w:rsidRPr="007B596F">
        <w:rPr>
          <w:rFonts w:eastAsia="Times New Roman"/>
          <w:sz w:val="24"/>
          <w:szCs w:val="24"/>
        </w:rPr>
        <w:t>3.5.3. Предоставлять работникам работу, обусловленную трудовым договором;</w:t>
      </w:r>
    </w:p>
    <w:p w:rsidR="00924B28" w:rsidRPr="007B596F" w:rsidRDefault="00924B28">
      <w:pPr>
        <w:spacing w:line="16" w:lineRule="exact"/>
        <w:rPr>
          <w:sz w:val="24"/>
          <w:szCs w:val="24"/>
        </w:rPr>
      </w:pPr>
    </w:p>
    <w:p w:rsidR="00924B28" w:rsidRPr="007B596F" w:rsidRDefault="002057A6">
      <w:pPr>
        <w:spacing w:line="234" w:lineRule="auto"/>
        <w:ind w:left="260" w:right="20"/>
        <w:jc w:val="both"/>
        <w:rPr>
          <w:sz w:val="24"/>
          <w:szCs w:val="24"/>
        </w:rPr>
      </w:pPr>
      <w:r w:rsidRPr="007B596F">
        <w:rPr>
          <w:rFonts w:eastAsia="Times New Roman"/>
          <w:sz w:val="24"/>
          <w:szCs w:val="24"/>
        </w:rPr>
        <w:t>3.5.4. Обеспечивать безопасность и условия труда, соответствующие государственным нормативным требованиям охраны труда;</w:t>
      </w:r>
    </w:p>
    <w:p w:rsidR="00924B28" w:rsidRPr="007B596F" w:rsidRDefault="00924B28">
      <w:pPr>
        <w:spacing w:line="15" w:lineRule="exact"/>
        <w:rPr>
          <w:sz w:val="24"/>
          <w:szCs w:val="24"/>
        </w:rPr>
      </w:pPr>
    </w:p>
    <w:p w:rsidR="00924B28" w:rsidRPr="007B596F" w:rsidRDefault="002057A6">
      <w:pPr>
        <w:spacing w:line="236" w:lineRule="auto"/>
        <w:ind w:left="260" w:right="20"/>
        <w:jc w:val="both"/>
        <w:rPr>
          <w:sz w:val="24"/>
          <w:szCs w:val="24"/>
        </w:rPr>
      </w:pPr>
      <w:r w:rsidRPr="007B596F">
        <w:rPr>
          <w:rFonts w:eastAsia="Times New Roman"/>
          <w:sz w:val="24"/>
          <w:szCs w:val="24"/>
        </w:rPr>
        <w:t>3.5.5.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24B28" w:rsidRPr="007B596F" w:rsidRDefault="002057A6">
      <w:pPr>
        <w:ind w:left="260"/>
        <w:rPr>
          <w:sz w:val="24"/>
          <w:szCs w:val="24"/>
        </w:rPr>
      </w:pPr>
      <w:r w:rsidRPr="007B596F">
        <w:rPr>
          <w:rFonts w:eastAsia="Times New Roman"/>
          <w:sz w:val="24"/>
          <w:szCs w:val="24"/>
        </w:rPr>
        <w:t>3.5.6. Обеспечивать работникам равную оплату за труд равной ценности;</w:t>
      </w:r>
    </w:p>
    <w:p w:rsidR="00924B28" w:rsidRPr="007B596F" w:rsidRDefault="00924B28">
      <w:pPr>
        <w:spacing w:line="20" w:lineRule="exact"/>
        <w:rPr>
          <w:sz w:val="24"/>
          <w:szCs w:val="24"/>
        </w:rPr>
      </w:pPr>
    </w:p>
    <w:p w:rsidR="00924B28" w:rsidRPr="007B596F" w:rsidRDefault="002057A6">
      <w:pPr>
        <w:spacing w:line="235" w:lineRule="auto"/>
        <w:ind w:left="260" w:right="20"/>
        <w:jc w:val="both"/>
        <w:rPr>
          <w:sz w:val="24"/>
          <w:szCs w:val="24"/>
        </w:rPr>
      </w:pPr>
      <w:r w:rsidRPr="007B596F">
        <w:rPr>
          <w:rFonts w:eastAsia="Times New Roman"/>
          <w:sz w:val="24"/>
          <w:szCs w:val="24"/>
        </w:rPr>
        <w:t>3.5.7.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924B28" w:rsidRPr="007B596F" w:rsidRDefault="00924B28">
      <w:pPr>
        <w:spacing w:line="19" w:lineRule="exact"/>
        <w:rPr>
          <w:sz w:val="24"/>
          <w:szCs w:val="24"/>
        </w:rPr>
      </w:pPr>
    </w:p>
    <w:p w:rsidR="007B596F" w:rsidRDefault="002057A6" w:rsidP="007B596F">
      <w:pPr>
        <w:spacing w:line="234" w:lineRule="auto"/>
        <w:ind w:left="260"/>
        <w:jc w:val="both"/>
        <w:rPr>
          <w:rFonts w:eastAsia="Times New Roman"/>
          <w:sz w:val="24"/>
          <w:szCs w:val="24"/>
        </w:rPr>
      </w:pPr>
      <w:r w:rsidRPr="007B596F">
        <w:rPr>
          <w:rFonts w:eastAsia="Times New Roman"/>
          <w:sz w:val="24"/>
          <w:szCs w:val="24"/>
        </w:rPr>
        <w:t>3.5.8. Вести коллективные переговоры, а также заключать коллективный договор в порядке, установленном ТК РФ;</w:t>
      </w:r>
      <w:r w:rsidR="007B596F">
        <w:rPr>
          <w:rFonts w:eastAsia="Times New Roman"/>
          <w:sz w:val="24"/>
          <w:szCs w:val="24"/>
        </w:rPr>
        <w:t xml:space="preserve"> </w:t>
      </w:r>
    </w:p>
    <w:p w:rsidR="00924B28" w:rsidRPr="007B596F" w:rsidRDefault="002057A6" w:rsidP="007B596F">
      <w:pPr>
        <w:spacing w:line="234" w:lineRule="auto"/>
        <w:ind w:left="260"/>
        <w:jc w:val="both"/>
        <w:rPr>
          <w:sz w:val="24"/>
          <w:szCs w:val="24"/>
        </w:rPr>
      </w:pPr>
      <w:r w:rsidRPr="007B596F">
        <w:rPr>
          <w:rFonts w:eastAsia="Times New Roman"/>
          <w:sz w:val="24"/>
          <w:szCs w:val="24"/>
        </w:rPr>
        <w:t>3.5.9. Знакомить работников под роспись с принимаемыми локальными нормативными актами, непосредственно связанными с их трудовой деятельностью;</w:t>
      </w:r>
    </w:p>
    <w:p w:rsidR="00924B28" w:rsidRPr="007B596F" w:rsidRDefault="00924B28" w:rsidP="00A372F2">
      <w:pPr>
        <w:spacing w:line="24" w:lineRule="exact"/>
        <w:jc w:val="both"/>
        <w:rPr>
          <w:sz w:val="24"/>
          <w:szCs w:val="24"/>
        </w:rPr>
      </w:pPr>
    </w:p>
    <w:p w:rsidR="00924B28" w:rsidRPr="007B596F" w:rsidRDefault="002057A6" w:rsidP="00A372F2">
      <w:pPr>
        <w:spacing w:line="234" w:lineRule="auto"/>
        <w:ind w:left="260"/>
        <w:jc w:val="both"/>
        <w:rPr>
          <w:sz w:val="24"/>
          <w:szCs w:val="24"/>
        </w:rPr>
      </w:pPr>
      <w:r w:rsidRPr="007B596F">
        <w:rPr>
          <w:rFonts w:eastAsia="Times New Roman"/>
          <w:sz w:val="24"/>
          <w:szCs w:val="24"/>
        </w:rPr>
        <w:t>3.5.10. Обеспечивать бытовые нужды работников, связанные с исполнением ими трудовых обязанностей;</w:t>
      </w:r>
    </w:p>
    <w:p w:rsidR="00924B28" w:rsidRPr="007B596F" w:rsidRDefault="00924B28" w:rsidP="00A372F2">
      <w:pPr>
        <w:spacing w:line="16"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3.5.11. Осуществлять обязательное социальное страхование работников в порядке, установленном федеральными законами;</w:t>
      </w:r>
    </w:p>
    <w:p w:rsidR="00924B28" w:rsidRPr="007B596F" w:rsidRDefault="00924B28" w:rsidP="00A372F2">
      <w:pPr>
        <w:spacing w:line="15" w:lineRule="exact"/>
        <w:jc w:val="both"/>
        <w:rPr>
          <w:sz w:val="24"/>
          <w:szCs w:val="24"/>
        </w:rPr>
      </w:pPr>
    </w:p>
    <w:p w:rsidR="00924B28" w:rsidRPr="007B596F" w:rsidRDefault="002057A6" w:rsidP="00A372F2">
      <w:pPr>
        <w:spacing w:line="236" w:lineRule="auto"/>
        <w:ind w:left="260"/>
        <w:jc w:val="both"/>
        <w:rPr>
          <w:sz w:val="24"/>
          <w:szCs w:val="24"/>
        </w:rPr>
      </w:pPr>
      <w:r w:rsidRPr="007B596F">
        <w:rPr>
          <w:rFonts w:eastAsia="Times New Roman"/>
          <w:sz w:val="24"/>
          <w:szCs w:val="24"/>
        </w:rPr>
        <w:lastRenderedPageBreak/>
        <w:t>3.5.12.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24B28" w:rsidRPr="007B596F" w:rsidRDefault="00924B28" w:rsidP="00A372F2">
      <w:pPr>
        <w:spacing w:line="20" w:lineRule="exact"/>
        <w:jc w:val="both"/>
        <w:rPr>
          <w:sz w:val="24"/>
          <w:szCs w:val="24"/>
        </w:rPr>
      </w:pPr>
    </w:p>
    <w:p w:rsidR="00924B28" w:rsidRPr="007B596F" w:rsidRDefault="002057A6" w:rsidP="00A372F2">
      <w:pPr>
        <w:spacing w:line="238" w:lineRule="auto"/>
        <w:ind w:left="260"/>
        <w:jc w:val="both"/>
        <w:rPr>
          <w:sz w:val="24"/>
          <w:szCs w:val="24"/>
        </w:rPr>
      </w:pPr>
      <w:r w:rsidRPr="007B596F">
        <w:rPr>
          <w:rFonts w:eastAsia="Times New Roman"/>
          <w:sz w:val="24"/>
          <w:szCs w:val="24"/>
        </w:rPr>
        <w:t xml:space="preserve">3.5.13. </w:t>
      </w:r>
      <w:proofErr w:type="gramStart"/>
      <w:r w:rsidRPr="007B596F">
        <w:rPr>
          <w:rFonts w:eastAsia="Times New Roman"/>
          <w:sz w:val="24"/>
          <w:szCs w:val="24"/>
        </w:rP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w:t>
      </w:r>
      <w:proofErr w:type="gramEnd"/>
      <w:r w:rsidRPr="007B596F">
        <w:rPr>
          <w:rFonts w:eastAsia="Times New Roman"/>
          <w:sz w:val="24"/>
          <w:szCs w:val="24"/>
        </w:rPr>
        <w:t xml:space="preserve"> медицинских осмотров (обследований);</w:t>
      </w:r>
    </w:p>
    <w:p w:rsidR="00924B28" w:rsidRPr="007B596F" w:rsidRDefault="00924B28" w:rsidP="00A372F2">
      <w:pPr>
        <w:spacing w:line="27"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3.5.14.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924B28" w:rsidRPr="007B596F" w:rsidRDefault="00924B28" w:rsidP="00A372F2">
      <w:pPr>
        <w:spacing w:line="19" w:lineRule="exact"/>
        <w:jc w:val="both"/>
        <w:rPr>
          <w:sz w:val="24"/>
          <w:szCs w:val="24"/>
        </w:rPr>
      </w:pPr>
    </w:p>
    <w:p w:rsidR="00924B28" w:rsidRPr="007B596F" w:rsidRDefault="002057A6" w:rsidP="00A372F2">
      <w:pPr>
        <w:spacing w:line="236" w:lineRule="auto"/>
        <w:ind w:left="260" w:right="20"/>
        <w:jc w:val="both"/>
        <w:rPr>
          <w:sz w:val="24"/>
          <w:szCs w:val="24"/>
        </w:rPr>
      </w:pPr>
      <w:r w:rsidRPr="007B596F">
        <w:rPr>
          <w:rFonts w:eastAsia="Times New Roman"/>
          <w:sz w:val="24"/>
          <w:szCs w:val="24"/>
        </w:rPr>
        <w:t>3.5.15. Создавать условия для внедрения инноваций, обеспечивать формирование и реализацию инициатив работников образовательного учреждения;</w:t>
      </w:r>
    </w:p>
    <w:p w:rsidR="00924B28" w:rsidRPr="007B596F" w:rsidRDefault="00924B28" w:rsidP="00A372F2">
      <w:pPr>
        <w:spacing w:line="15" w:lineRule="exact"/>
        <w:jc w:val="both"/>
        <w:rPr>
          <w:sz w:val="24"/>
          <w:szCs w:val="24"/>
        </w:rPr>
      </w:pPr>
    </w:p>
    <w:p w:rsidR="00924B28" w:rsidRPr="007B596F" w:rsidRDefault="002057A6" w:rsidP="00A372F2">
      <w:pPr>
        <w:spacing w:line="234" w:lineRule="auto"/>
        <w:ind w:left="260" w:right="800"/>
        <w:jc w:val="both"/>
        <w:rPr>
          <w:sz w:val="24"/>
          <w:szCs w:val="24"/>
        </w:rPr>
      </w:pPr>
      <w:r w:rsidRPr="007B596F">
        <w:rPr>
          <w:rFonts w:eastAsia="Times New Roman"/>
          <w:sz w:val="24"/>
          <w:szCs w:val="24"/>
        </w:rPr>
        <w:t>3.5.16. Создавать условия для непрерывного повышения квалификации работников;</w:t>
      </w:r>
    </w:p>
    <w:p w:rsidR="00924B28" w:rsidRPr="007B596F" w:rsidRDefault="00924B28" w:rsidP="00A372F2">
      <w:pPr>
        <w:spacing w:line="15"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3.5.17. Поддерживать благоприятный морально-психологический климат в коллективе;</w:t>
      </w:r>
    </w:p>
    <w:p w:rsidR="00924B28" w:rsidRPr="007B596F" w:rsidRDefault="00924B28" w:rsidP="00A372F2">
      <w:pPr>
        <w:spacing w:line="18" w:lineRule="exact"/>
        <w:jc w:val="both"/>
        <w:rPr>
          <w:sz w:val="24"/>
          <w:szCs w:val="24"/>
        </w:rPr>
      </w:pPr>
    </w:p>
    <w:p w:rsidR="00924B28" w:rsidRPr="007B596F" w:rsidRDefault="002057A6" w:rsidP="00A372F2">
      <w:pPr>
        <w:spacing w:line="235" w:lineRule="auto"/>
        <w:ind w:left="260" w:right="20"/>
        <w:jc w:val="both"/>
        <w:rPr>
          <w:sz w:val="24"/>
          <w:szCs w:val="24"/>
        </w:rPr>
      </w:pPr>
      <w:r w:rsidRPr="007B596F">
        <w:rPr>
          <w:rFonts w:eastAsia="Times New Roman"/>
          <w:sz w:val="24"/>
          <w:szCs w:val="24"/>
        </w:rPr>
        <w:t>3.5.18.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924B28" w:rsidRPr="007B596F" w:rsidRDefault="002057A6">
      <w:pPr>
        <w:ind w:right="-239"/>
        <w:jc w:val="center"/>
        <w:rPr>
          <w:sz w:val="24"/>
          <w:szCs w:val="24"/>
        </w:rPr>
      </w:pPr>
      <w:r w:rsidRPr="007B596F">
        <w:rPr>
          <w:rFonts w:eastAsia="Times New Roman"/>
          <w:b/>
          <w:bCs/>
          <w:sz w:val="24"/>
          <w:szCs w:val="24"/>
        </w:rPr>
        <w:t>3.6. Ответственность сторон трудового договора:</w:t>
      </w:r>
    </w:p>
    <w:p w:rsidR="00924B28" w:rsidRPr="007B596F" w:rsidRDefault="002057A6">
      <w:pPr>
        <w:spacing w:line="237" w:lineRule="auto"/>
        <w:ind w:left="260" w:right="20"/>
        <w:jc w:val="both"/>
        <w:rPr>
          <w:sz w:val="24"/>
          <w:szCs w:val="24"/>
        </w:rPr>
      </w:pPr>
      <w:r w:rsidRPr="007B596F">
        <w:rPr>
          <w:rFonts w:eastAsia="Times New Roman"/>
          <w:sz w:val="24"/>
          <w:szCs w:val="24"/>
        </w:rPr>
        <w:t>3.6.1.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924B28" w:rsidRPr="007B596F" w:rsidRDefault="00924B28">
      <w:pPr>
        <w:spacing w:line="19" w:lineRule="exact"/>
        <w:rPr>
          <w:sz w:val="24"/>
          <w:szCs w:val="24"/>
        </w:rPr>
      </w:pPr>
    </w:p>
    <w:p w:rsidR="007B596F" w:rsidRDefault="002057A6" w:rsidP="007B596F">
      <w:pPr>
        <w:spacing w:line="237" w:lineRule="auto"/>
        <w:ind w:left="260"/>
        <w:jc w:val="both"/>
        <w:rPr>
          <w:rFonts w:eastAsia="Times New Roman"/>
          <w:sz w:val="24"/>
          <w:szCs w:val="24"/>
        </w:rPr>
      </w:pPr>
      <w:r w:rsidRPr="007B596F">
        <w:rPr>
          <w:rFonts w:eastAsia="Times New Roman"/>
          <w:sz w:val="24"/>
          <w:szCs w:val="24"/>
        </w:rPr>
        <w:t>3.6.2.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илибездействия), если иное не предусмотрено ТК РФ или иными федеральными законами.</w:t>
      </w:r>
    </w:p>
    <w:p w:rsidR="00924B28" w:rsidRPr="007B596F" w:rsidRDefault="002057A6" w:rsidP="007B596F">
      <w:pPr>
        <w:spacing w:line="237" w:lineRule="auto"/>
        <w:ind w:left="260"/>
        <w:jc w:val="both"/>
        <w:rPr>
          <w:sz w:val="24"/>
          <w:szCs w:val="24"/>
        </w:rPr>
      </w:pPr>
      <w:r w:rsidRPr="007B596F">
        <w:rPr>
          <w:rFonts w:eastAsia="Times New Roman"/>
          <w:sz w:val="24"/>
          <w:szCs w:val="24"/>
        </w:rPr>
        <w:t>3.6.3.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924B28" w:rsidRPr="007B596F" w:rsidRDefault="00924B28">
      <w:pPr>
        <w:spacing w:line="24" w:lineRule="exact"/>
        <w:rPr>
          <w:sz w:val="24"/>
          <w:szCs w:val="24"/>
        </w:rPr>
      </w:pPr>
    </w:p>
    <w:p w:rsidR="00924B28" w:rsidRPr="007B596F" w:rsidRDefault="002057A6" w:rsidP="002D526E">
      <w:pPr>
        <w:spacing w:line="237" w:lineRule="auto"/>
        <w:ind w:left="260" w:right="20"/>
        <w:jc w:val="both"/>
        <w:rPr>
          <w:sz w:val="24"/>
          <w:szCs w:val="24"/>
        </w:rPr>
      </w:pPr>
      <w:r w:rsidRPr="007B596F">
        <w:rPr>
          <w:rFonts w:eastAsia="Times New Roman"/>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924B28" w:rsidRPr="007B596F" w:rsidRDefault="00924B28">
      <w:pPr>
        <w:spacing w:line="23" w:lineRule="exact"/>
        <w:rPr>
          <w:sz w:val="24"/>
          <w:szCs w:val="24"/>
        </w:rPr>
      </w:pPr>
    </w:p>
    <w:p w:rsidR="00924B28" w:rsidRPr="007B596F" w:rsidRDefault="002057A6" w:rsidP="00A372F2">
      <w:pPr>
        <w:spacing w:line="236" w:lineRule="auto"/>
        <w:ind w:left="260" w:right="20"/>
        <w:jc w:val="both"/>
        <w:rPr>
          <w:sz w:val="24"/>
          <w:szCs w:val="24"/>
        </w:rPr>
      </w:pPr>
      <w:r w:rsidRPr="007B596F">
        <w:rPr>
          <w:rFonts w:eastAsia="Times New Roman"/>
          <w:sz w:val="24"/>
          <w:szCs w:val="24"/>
        </w:rPr>
        <w:t>3.6.4.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924B28" w:rsidRPr="007B596F" w:rsidRDefault="00924B28" w:rsidP="00A372F2">
      <w:pPr>
        <w:spacing w:line="20" w:lineRule="exact"/>
        <w:jc w:val="both"/>
        <w:rPr>
          <w:sz w:val="24"/>
          <w:szCs w:val="24"/>
        </w:rPr>
      </w:pPr>
    </w:p>
    <w:p w:rsidR="00924B28" w:rsidRPr="007B596F" w:rsidRDefault="002057A6" w:rsidP="00A372F2">
      <w:pPr>
        <w:spacing w:line="234" w:lineRule="auto"/>
        <w:ind w:left="260"/>
        <w:jc w:val="both"/>
        <w:rPr>
          <w:sz w:val="24"/>
          <w:szCs w:val="24"/>
        </w:rPr>
      </w:pPr>
      <w:r w:rsidRPr="007B596F">
        <w:rPr>
          <w:rFonts w:eastAsia="Times New Roman"/>
          <w:sz w:val="24"/>
          <w:szCs w:val="24"/>
        </w:rPr>
        <w:t>-незаконного отстранения работника от работы, его увольнения или перевода на другую работу;</w:t>
      </w:r>
    </w:p>
    <w:p w:rsidR="00924B28" w:rsidRPr="007B596F" w:rsidRDefault="002057A6" w:rsidP="00E3627A">
      <w:pPr>
        <w:tabs>
          <w:tab w:val="left" w:pos="1600"/>
          <w:tab w:val="left" w:pos="3720"/>
          <w:tab w:val="left" w:pos="4500"/>
          <w:tab w:val="left" w:pos="6440"/>
          <w:tab w:val="left" w:pos="7400"/>
        </w:tabs>
        <w:ind w:left="260"/>
        <w:jc w:val="both"/>
        <w:rPr>
          <w:sz w:val="24"/>
          <w:szCs w:val="24"/>
        </w:rPr>
      </w:pPr>
      <w:r w:rsidRPr="007B596F">
        <w:rPr>
          <w:rFonts w:eastAsia="Times New Roman"/>
          <w:sz w:val="24"/>
          <w:szCs w:val="24"/>
        </w:rPr>
        <w:t>-отказа</w:t>
      </w:r>
      <w:r w:rsidR="00E3627A">
        <w:rPr>
          <w:sz w:val="24"/>
          <w:szCs w:val="24"/>
        </w:rPr>
        <w:t xml:space="preserve"> </w:t>
      </w:r>
      <w:r w:rsidRPr="007B596F">
        <w:rPr>
          <w:rFonts w:eastAsia="Times New Roman"/>
          <w:sz w:val="24"/>
          <w:szCs w:val="24"/>
        </w:rPr>
        <w:t>работодателя</w:t>
      </w:r>
      <w:r w:rsidR="00E3627A">
        <w:rPr>
          <w:sz w:val="24"/>
          <w:szCs w:val="24"/>
        </w:rPr>
        <w:t xml:space="preserve"> </w:t>
      </w:r>
      <w:r w:rsidRPr="007B596F">
        <w:rPr>
          <w:rFonts w:eastAsia="Times New Roman"/>
          <w:sz w:val="24"/>
          <w:szCs w:val="24"/>
        </w:rPr>
        <w:t>от</w:t>
      </w:r>
      <w:r w:rsidR="00E3627A">
        <w:rPr>
          <w:sz w:val="24"/>
          <w:szCs w:val="24"/>
        </w:rPr>
        <w:t xml:space="preserve"> </w:t>
      </w:r>
      <w:r w:rsidRPr="007B596F">
        <w:rPr>
          <w:rFonts w:eastAsia="Times New Roman"/>
          <w:sz w:val="24"/>
          <w:szCs w:val="24"/>
        </w:rPr>
        <w:t>исполнения</w:t>
      </w:r>
      <w:r w:rsidR="00E3627A">
        <w:rPr>
          <w:sz w:val="24"/>
          <w:szCs w:val="24"/>
        </w:rPr>
        <w:t xml:space="preserve"> </w:t>
      </w:r>
      <w:r w:rsidRPr="007B596F">
        <w:rPr>
          <w:rFonts w:eastAsia="Times New Roman"/>
          <w:sz w:val="24"/>
          <w:szCs w:val="24"/>
        </w:rPr>
        <w:t>или</w:t>
      </w:r>
      <w:r w:rsidRPr="007B596F">
        <w:rPr>
          <w:sz w:val="24"/>
          <w:szCs w:val="24"/>
        </w:rPr>
        <w:tab/>
      </w:r>
      <w:r w:rsidRPr="007B596F">
        <w:rPr>
          <w:rFonts w:eastAsia="Times New Roman"/>
          <w:sz w:val="24"/>
          <w:szCs w:val="24"/>
        </w:rPr>
        <w:t>несвоевременного</w:t>
      </w:r>
      <w:r w:rsidR="00E3627A">
        <w:rPr>
          <w:rFonts w:eastAsia="Times New Roman"/>
          <w:sz w:val="24"/>
          <w:szCs w:val="24"/>
        </w:rPr>
        <w:t xml:space="preserve"> </w:t>
      </w:r>
      <w:r w:rsidRPr="007B596F">
        <w:rPr>
          <w:rFonts w:eastAsia="Times New Roman"/>
          <w:sz w:val="24"/>
          <w:szCs w:val="24"/>
        </w:rPr>
        <w:t>исполнения</w:t>
      </w:r>
      <w:r w:rsidR="00E3627A">
        <w:rPr>
          <w:rFonts w:eastAsia="Times New Roman"/>
          <w:sz w:val="24"/>
          <w:szCs w:val="24"/>
        </w:rPr>
        <w:t xml:space="preserve"> </w:t>
      </w:r>
      <w:r w:rsidRPr="007B596F">
        <w:rPr>
          <w:rFonts w:eastAsia="Times New Roman"/>
          <w:sz w:val="24"/>
          <w:szCs w:val="24"/>
        </w:rPr>
        <w:t>решения</w:t>
      </w:r>
      <w:r w:rsidR="00E3627A">
        <w:rPr>
          <w:rFonts w:eastAsia="Times New Roman"/>
          <w:sz w:val="24"/>
          <w:szCs w:val="24"/>
        </w:rPr>
        <w:t xml:space="preserve"> органа по</w:t>
      </w:r>
      <w:r w:rsidR="00E3627A">
        <w:rPr>
          <w:rFonts w:eastAsia="Times New Roman"/>
          <w:sz w:val="24"/>
          <w:szCs w:val="24"/>
        </w:rPr>
        <w:tab/>
        <w:t xml:space="preserve">рассмотрению трудовых споров </w:t>
      </w:r>
      <w:r w:rsidRPr="007B596F">
        <w:rPr>
          <w:rFonts w:eastAsia="Times New Roman"/>
          <w:sz w:val="24"/>
          <w:szCs w:val="24"/>
        </w:rPr>
        <w:t>или</w:t>
      </w:r>
      <w:r w:rsidR="00E3627A">
        <w:rPr>
          <w:rFonts w:eastAsia="Times New Roman"/>
          <w:sz w:val="24"/>
          <w:szCs w:val="24"/>
        </w:rPr>
        <w:t xml:space="preserve"> </w:t>
      </w:r>
      <w:r w:rsidRPr="007B596F">
        <w:rPr>
          <w:rFonts w:eastAsia="Times New Roman"/>
          <w:sz w:val="24"/>
          <w:szCs w:val="24"/>
        </w:rPr>
        <w:t>государственного</w:t>
      </w:r>
      <w:r w:rsidR="00E3627A">
        <w:rPr>
          <w:rFonts w:eastAsia="Times New Roman"/>
          <w:sz w:val="24"/>
          <w:szCs w:val="24"/>
        </w:rPr>
        <w:t xml:space="preserve"> </w:t>
      </w:r>
      <w:r w:rsidRPr="007B596F">
        <w:rPr>
          <w:rFonts w:eastAsia="Times New Roman"/>
          <w:sz w:val="24"/>
          <w:szCs w:val="24"/>
        </w:rPr>
        <w:t>правового инспектора труда о восстановлении работника на</w:t>
      </w:r>
      <w:r w:rsidR="00E3627A">
        <w:rPr>
          <w:rFonts w:eastAsia="Times New Roman"/>
          <w:sz w:val="24"/>
          <w:szCs w:val="24"/>
        </w:rPr>
        <w:t xml:space="preserve"> </w:t>
      </w:r>
      <w:r w:rsidRPr="007B596F">
        <w:rPr>
          <w:rFonts w:eastAsia="Times New Roman"/>
          <w:sz w:val="24"/>
          <w:szCs w:val="24"/>
        </w:rPr>
        <w:t>прежней работе;</w:t>
      </w:r>
    </w:p>
    <w:p w:rsidR="00924B28" w:rsidRPr="007B596F" w:rsidRDefault="002057A6" w:rsidP="002D526E">
      <w:pPr>
        <w:tabs>
          <w:tab w:val="left" w:pos="3540"/>
        </w:tabs>
        <w:spacing w:line="239" w:lineRule="auto"/>
        <w:ind w:left="260"/>
        <w:jc w:val="both"/>
        <w:rPr>
          <w:sz w:val="24"/>
          <w:szCs w:val="24"/>
        </w:rPr>
      </w:pPr>
      <w:r w:rsidRPr="007B596F">
        <w:rPr>
          <w:rFonts w:eastAsia="Times New Roman"/>
          <w:sz w:val="24"/>
          <w:szCs w:val="24"/>
        </w:rPr>
        <w:t>-задержки  работодателем</w:t>
      </w:r>
      <w:r w:rsidR="002D526E">
        <w:rPr>
          <w:sz w:val="24"/>
          <w:szCs w:val="24"/>
        </w:rPr>
        <w:t xml:space="preserve"> </w:t>
      </w:r>
      <w:r w:rsidRPr="007B596F">
        <w:rPr>
          <w:rFonts w:eastAsia="Times New Roman"/>
          <w:sz w:val="24"/>
          <w:szCs w:val="24"/>
        </w:rPr>
        <w:t>выдачи  работнику  трудовой  книжки,  внесения</w:t>
      </w:r>
      <w:r w:rsidR="002D526E">
        <w:rPr>
          <w:rFonts w:eastAsia="Times New Roman"/>
          <w:sz w:val="24"/>
          <w:szCs w:val="24"/>
        </w:rPr>
        <w:t xml:space="preserve"> </w:t>
      </w:r>
      <w:r w:rsidRPr="007B596F">
        <w:rPr>
          <w:rFonts w:eastAsia="Times New Roman"/>
          <w:sz w:val="24"/>
          <w:szCs w:val="24"/>
        </w:rPr>
        <w:t>в</w:t>
      </w:r>
      <w:r w:rsidR="002D526E">
        <w:rPr>
          <w:rFonts w:eastAsia="Times New Roman"/>
          <w:sz w:val="24"/>
          <w:szCs w:val="24"/>
        </w:rPr>
        <w:t xml:space="preserve"> </w:t>
      </w:r>
      <w:r w:rsidRPr="007B596F">
        <w:rPr>
          <w:rFonts w:eastAsia="Times New Roman"/>
          <w:sz w:val="24"/>
          <w:szCs w:val="24"/>
        </w:rPr>
        <w:t>трудовую книжку неправильной или не соответствующей законодательствуформулировки причины увольнения работника.</w:t>
      </w:r>
    </w:p>
    <w:p w:rsidR="00924B28" w:rsidRPr="007B596F" w:rsidRDefault="00924B28" w:rsidP="00A372F2">
      <w:pPr>
        <w:spacing w:line="15" w:lineRule="exact"/>
        <w:jc w:val="both"/>
        <w:rPr>
          <w:sz w:val="24"/>
          <w:szCs w:val="24"/>
        </w:rPr>
      </w:pPr>
    </w:p>
    <w:p w:rsidR="00924B28" w:rsidRPr="007B596F" w:rsidRDefault="002057A6" w:rsidP="00A372F2">
      <w:pPr>
        <w:spacing w:line="238" w:lineRule="auto"/>
        <w:ind w:left="260" w:right="20"/>
        <w:jc w:val="both"/>
        <w:rPr>
          <w:sz w:val="24"/>
          <w:szCs w:val="24"/>
        </w:rPr>
      </w:pPr>
      <w:r w:rsidRPr="007B596F">
        <w:rPr>
          <w:rFonts w:eastAsia="Times New Roman"/>
          <w:sz w:val="24"/>
          <w:szCs w:val="24"/>
        </w:rPr>
        <w:t xml:space="preserve">3.6.5. </w:t>
      </w:r>
      <w:proofErr w:type="gramStart"/>
      <w:r w:rsidRPr="007B596F">
        <w:rPr>
          <w:rFonts w:eastAsia="Times New Roman"/>
          <w:sz w:val="24"/>
          <w:szCs w:val="24"/>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w:t>
      </w:r>
      <w:r w:rsidRPr="007B596F">
        <w:rPr>
          <w:rFonts w:eastAsia="Times New Roman"/>
          <w:sz w:val="24"/>
          <w:szCs w:val="24"/>
        </w:rPr>
        <w:lastRenderedPageBreak/>
        <w:t>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7B596F">
        <w:rPr>
          <w:rFonts w:eastAsia="Times New Roman"/>
          <w:sz w:val="24"/>
          <w:szCs w:val="24"/>
        </w:rPr>
        <w:t xml:space="preserve"> по день фактического расчета включительно (ст. 236 ТК РФ).</w:t>
      </w:r>
    </w:p>
    <w:p w:rsidR="00924B28" w:rsidRPr="007B596F" w:rsidRDefault="00924B28" w:rsidP="00A372F2">
      <w:pPr>
        <w:spacing w:line="24" w:lineRule="exact"/>
        <w:jc w:val="both"/>
        <w:rPr>
          <w:sz w:val="24"/>
          <w:szCs w:val="24"/>
        </w:rPr>
      </w:pPr>
    </w:p>
    <w:p w:rsidR="00924B28" w:rsidRPr="007B596F" w:rsidRDefault="002057A6" w:rsidP="00A372F2">
      <w:pPr>
        <w:spacing w:line="236" w:lineRule="auto"/>
        <w:ind w:left="260" w:right="20"/>
        <w:jc w:val="both"/>
        <w:rPr>
          <w:sz w:val="24"/>
          <w:szCs w:val="24"/>
        </w:rPr>
      </w:pPr>
      <w:r w:rsidRPr="007B596F">
        <w:rPr>
          <w:rFonts w:eastAsia="Times New Roman"/>
          <w:sz w:val="24"/>
          <w:szCs w:val="24"/>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наличиявины работодателя.</w:t>
      </w:r>
    </w:p>
    <w:p w:rsidR="00924B28" w:rsidRPr="007B596F" w:rsidRDefault="00924B28" w:rsidP="00A372F2">
      <w:pPr>
        <w:spacing w:line="20" w:lineRule="exact"/>
        <w:jc w:val="both"/>
        <w:rPr>
          <w:sz w:val="24"/>
          <w:szCs w:val="24"/>
        </w:rPr>
      </w:pPr>
    </w:p>
    <w:p w:rsidR="00924B28" w:rsidRPr="007B596F" w:rsidRDefault="002057A6" w:rsidP="00A372F2">
      <w:pPr>
        <w:spacing w:line="234" w:lineRule="auto"/>
        <w:ind w:left="260"/>
        <w:jc w:val="both"/>
        <w:rPr>
          <w:sz w:val="24"/>
          <w:szCs w:val="24"/>
        </w:rPr>
      </w:pPr>
      <w:r w:rsidRPr="007B596F">
        <w:rPr>
          <w:rFonts w:eastAsia="Times New Roman"/>
          <w:sz w:val="24"/>
          <w:szCs w:val="24"/>
        </w:rPr>
        <w:t>3.6.6. Работодатель, причинивший ущерб имуществу работника, возмещает этот ущерб в полном объеме.</w:t>
      </w:r>
    </w:p>
    <w:p w:rsidR="00924B28" w:rsidRPr="007B596F" w:rsidRDefault="00924B28" w:rsidP="00A372F2">
      <w:pPr>
        <w:spacing w:line="16" w:lineRule="exact"/>
        <w:jc w:val="both"/>
        <w:rPr>
          <w:sz w:val="24"/>
          <w:szCs w:val="24"/>
        </w:rPr>
      </w:pPr>
    </w:p>
    <w:p w:rsidR="00924B28" w:rsidRPr="007B596F" w:rsidRDefault="002057A6" w:rsidP="00A372F2">
      <w:pPr>
        <w:spacing w:line="237" w:lineRule="auto"/>
        <w:ind w:left="260" w:firstLine="283"/>
        <w:jc w:val="both"/>
        <w:rPr>
          <w:sz w:val="24"/>
          <w:szCs w:val="24"/>
        </w:rPr>
      </w:pPr>
      <w:r w:rsidRPr="007B596F">
        <w:rPr>
          <w:rFonts w:eastAsia="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24B28" w:rsidRPr="007B596F" w:rsidRDefault="00924B28" w:rsidP="00A372F2">
      <w:pPr>
        <w:spacing w:line="27" w:lineRule="exact"/>
        <w:jc w:val="both"/>
        <w:rPr>
          <w:sz w:val="24"/>
          <w:szCs w:val="24"/>
        </w:rPr>
      </w:pPr>
    </w:p>
    <w:p w:rsidR="00924B28" w:rsidRPr="007B596F" w:rsidRDefault="002057A6" w:rsidP="00A372F2">
      <w:pPr>
        <w:spacing w:line="235" w:lineRule="auto"/>
        <w:ind w:left="260"/>
        <w:jc w:val="both"/>
        <w:rPr>
          <w:sz w:val="24"/>
          <w:szCs w:val="24"/>
        </w:rPr>
      </w:pPr>
      <w:r w:rsidRPr="007B596F">
        <w:rPr>
          <w:rFonts w:eastAsia="Times New Roman"/>
          <w:sz w:val="24"/>
          <w:szCs w:val="24"/>
        </w:rPr>
        <w:t>3.6.7.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24B28" w:rsidRPr="007B596F" w:rsidRDefault="00924B28" w:rsidP="00A372F2">
      <w:pPr>
        <w:spacing w:line="19" w:lineRule="exact"/>
        <w:jc w:val="both"/>
        <w:rPr>
          <w:sz w:val="24"/>
          <w:szCs w:val="24"/>
        </w:rPr>
      </w:pPr>
    </w:p>
    <w:p w:rsidR="00924B28" w:rsidRPr="007B596F" w:rsidRDefault="002057A6" w:rsidP="007B596F">
      <w:pPr>
        <w:spacing w:line="234" w:lineRule="auto"/>
        <w:ind w:left="260" w:right="20" w:firstLine="216"/>
        <w:jc w:val="both"/>
        <w:rPr>
          <w:sz w:val="24"/>
          <w:szCs w:val="24"/>
        </w:rPr>
      </w:pPr>
      <w:r w:rsidRPr="007B596F">
        <w:rPr>
          <w:rFonts w:eastAsia="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w:t>
      </w:r>
      <w:r w:rsidR="007B596F">
        <w:rPr>
          <w:rFonts w:eastAsia="Times New Roman"/>
          <w:sz w:val="24"/>
          <w:szCs w:val="24"/>
        </w:rPr>
        <w:t xml:space="preserve"> </w:t>
      </w:r>
      <w:r w:rsidRPr="007B596F">
        <w:rPr>
          <w:rFonts w:eastAsia="Times New Roman"/>
          <w:sz w:val="24"/>
          <w:szCs w:val="24"/>
        </w:rPr>
        <w:t>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24B28" w:rsidRPr="007B596F" w:rsidRDefault="00924B28" w:rsidP="00A372F2">
      <w:pPr>
        <w:spacing w:line="8" w:lineRule="exact"/>
        <w:jc w:val="both"/>
        <w:rPr>
          <w:sz w:val="24"/>
          <w:szCs w:val="24"/>
        </w:rPr>
      </w:pPr>
    </w:p>
    <w:p w:rsidR="00924B28" w:rsidRPr="007B596F" w:rsidRDefault="002057A6" w:rsidP="00A372F2">
      <w:pPr>
        <w:ind w:left="260"/>
        <w:jc w:val="both"/>
        <w:rPr>
          <w:sz w:val="24"/>
          <w:szCs w:val="24"/>
        </w:rPr>
      </w:pPr>
      <w:r w:rsidRPr="007B596F">
        <w:rPr>
          <w:rFonts w:eastAsia="Times New Roman"/>
          <w:sz w:val="24"/>
          <w:szCs w:val="24"/>
        </w:rPr>
        <w:t xml:space="preserve">3.6.8. За причиненный ущерб работник несет </w:t>
      </w:r>
      <w:proofErr w:type="gramStart"/>
      <w:r w:rsidRPr="007B596F">
        <w:rPr>
          <w:rFonts w:eastAsia="Times New Roman"/>
          <w:sz w:val="24"/>
          <w:szCs w:val="24"/>
        </w:rPr>
        <w:t>материальную</w:t>
      </w:r>
      <w:proofErr w:type="gramEnd"/>
    </w:p>
    <w:p w:rsidR="00924B28" w:rsidRPr="007B596F" w:rsidRDefault="00924B28" w:rsidP="00A372F2">
      <w:pPr>
        <w:spacing w:line="16"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ответственность в пределах своего среднего месячного заработка, если иноене предусмотрено ТК РФ или иными федеральными законами.</w:t>
      </w:r>
    </w:p>
    <w:p w:rsidR="00924B28" w:rsidRPr="007B596F" w:rsidRDefault="002057A6" w:rsidP="00A372F2">
      <w:pPr>
        <w:ind w:left="260"/>
        <w:jc w:val="both"/>
        <w:rPr>
          <w:sz w:val="24"/>
          <w:szCs w:val="24"/>
        </w:rPr>
      </w:pPr>
      <w:r w:rsidRPr="007B596F">
        <w:rPr>
          <w:rFonts w:eastAsia="Times New Roman"/>
          <w:sz w:val="24"/>
          <w:szCs w:val="24"/>
        </w:rPr>
        <w:t>3.6.9. Расторжение трудового договора после причинения ущерба не</w:t>
      </w:r>
    </w:p>
    <w:p w:rsidR="00924B28" w:rsidRPr="007B596F" w:rsidRDefault="00924B28" w:rsidP="00A372F2">
      <w:pPr>
        <w:spacing w:line="15" w:lineRule="exact"/>
        <w:jc w:val="both"/>
        <w:rPr>
          <w:sz w:val="24"/>
          <w:szCs w:val="24"/>
        </w:rPr>
      </w:pPr>
    </w:p>
    <w:p w:rsidR="00924B28" w:rsidRPr="007B596F" w:rsidRDefault="002057A6" w:rsidP="00A372F2">
      <w:pPr>
        <w:spacing w:line="235" w:lineRule="auto"/>
        <w:ind w:left="260" w:right="20"/>
        <w:jc w:val="both"/>
        <w:rPr>
          <w:sz w:val="24"/>
          <w:szCs w:val="24"/>
        </w:rPr>
      </w:pPr>
      <w:r w:rsidRPr="007B596F">
        <w:rPr>
          <w:rFonts w:eastAsia="Times New Roman"/>
          <w:sz w:val="24"/>
          <w:szCs w:val="24"/>
        </w:rPr>
        <w:t>влечет за собой освобождения стороны этого договора от материальнойответственности, предусмотренной ТК РФ или иными федеральнымизаконами.</w:t>
      </w:r>
    </w:p>
    <w:p w:rsidR="00924B28" w:rsidRPr="007B596F" w:rsidRDefault="002057A6" w:rsidP="00A372F2">
      <w:pPr>
        <w:ind w:left="1960"/>
        <w:jc w:val="both"/>
        <w:rPr>
          <w:sz w:val="24"/>
          <w:szCs w:val="24"/>
        </w:rPr>
      </w:pPr>
      <w:r w:rsidRPr="007B596F">
        <w:rPr>
          <w:rFonts w:eastAsia="Times New Roman"/>
          <w:b/>
          <w:bCs/>
          <w:sz w:val="24"/>
          <w:szCs w:val="24"/>
        </w:rPr>
        <w:t>3.7. Педагогическим работникам запрещается:</w:t>
      </w:r>
    </w:p>
    <w:p w:rsidR="00924B28" w:rsidRPr="007B596F" w:rsidRDefault="002057A6" w:rsidP="00A372F2">
      <w:pPr>
        <w:ind w:left="260"/>
        <w:jc w:val="both"/>
        <w:rPr>
          <w:sz w:val="24"/>
          <w:szCs w:val="24"/>
        </w:rPr>
      </w:pPr>
      <w:r w:rsidRPr="007B596F">
        <w:rPr>
          <w:rFonts w:eastAsia="Times New Roman"/>
          <w:sz w:val="24"/>
          <w:szCs w:val="24"/>
        </w:rPr>
        <w:t>3.7.1.Изменять по своему усмотрению расписание уроков (занятий);</w:t>
      </w:r>
    </w:p>
    <w:p w:rsidR="00924B28" w:rsidRPr="007B596F" w:rsidRDefault="00924B28" w:rsidP="00A372F2">
      <w:pPr>
        <w:spacing w:line="15" w:lineRule="exact"/>
        <w:jc w:val="both"/>
        <w:rPr>
          <w:sz w:val="24"/>
          <w:szCs w:val="24"/>
        </w:rPr>
      </w:pPr>
    </w:p>
    <w:p w:rsidR="00924B28" w:rsidRPr="007B596F" w:rsidRDefault="002057A6" w:rsidP="00A372F2">
      <w:pPr>
        <w:spacing w:line="234" w:lineRule="auto"/>
        <w:ind w:left="260" w:right="20"/>
        <w:jc w:val="both"/>
        <w:rPr>
          <w:sz w:val="24"/>
          <w:szCs w:val="24"/>
        </w:rPr>
      </w:pPr>
      <w:r w:rsidRPr="007B596F">
        <w:rPr>
          <w:rFonts w:eastAsia="Times New Roman"/>
          <w:sz w:val="24"/>
          <w:szCs w:val="24"/>
        </w:rPr>
        <w:t>3.7.2.Отменять, удлинять или сокращать продолжительность уроков (занятий) и перерывов (перемен) между ними;</w:t>
      </w:r>
    </w:p>
    <w:p w:rsidR="00924B28" w:rsidRPr="007B596F" w:rsidRDefault="00924B28" w:rsidP="00A372F2">
      <w:pPr>
        <w:spacing w:line="21" w:lineRule="exact"/>
        <w:jc w:val="both"/>
        <w:rPr>
          <w:sz w:val="24"/>
          <w:szCs w:val="24"/>
        </w:rPr>
      </w:pPr>
    </w:p>
    <w:p w:rsidR="00924B28" w:rsidRPr="007B596F" w:rsidRDefault="002057A6" w:rsidP="00A372F2">
      <w:pPr>
        <w:spacing w:line="234" w:lineRule="auto"/>
        <w:ind w:left="260" w:right="180"/>
        <w:jc w:val="both"/>
        <w:rPr>
          <w:sz w:val="24"/>
          <w:szCs w:val="24"/>
        </w:rPr>
      </w:pPr>
      <w:r w:rsidRPr="007B596F">
        <w:rPr>
          <w:rFonts w:eastAsia="Times New Roman"/>
          <w:sz w:val="24"/>
          <w:szCs w:val="24"/>
        </w:rPr>
        <w:t>3.7.3. Удалять обучающихся с уроков (занятий), в том числе освобождать их для выполнения поручений, не связанных с образовательным процессом.</w:t>
      </w:r>
    </w:p>
    <w:p w:rsidR="00924B28" w:rsidRPr="007B596F" w:rsidRDefault="002057A6" w:rsidP="002D526E">
      <w:pPr>
        <w:spacing w:line="236" w:lineRule="auto"/>
        <w:ind w:left="284" w:right="-239"/>
        <w:jc w:val="both"/>
        <w:rPr>
          <w:sz w:val="24"/>
          <w:szCs w:val="24"/>
        </w:rPr>
      </w:pPr>
      <w:r w:rsidRPr="007B596F">
        <w:rPr>
          <w:rFonts w:eastAsia="Times New Roman"/>
          <w:b/>
          <w:bCs/>
          <w:sz w:val="24"/>
          <w:szCs w:val="24"/>
        </w:rPr>
        <w:t xml:space="preserve">3.8. Педагогическим и другим работникам учреждения в помещениях </w:t>
      </w:r>
      <w:r w:rsidR="007B596F">
        <w:rPr>
          <w:rFonts w:eastAsia="Times New Roman"/>
          <w:b/>
          <w:bCs/>
          <w:sz w:val="24"/>
          <w:szCs w:val="24"/>
        </w:rPr>
        <w:t xml:space="preserve"> </w:t>
      </w:r>
      <w:r w:rsidRPr="007B596F">
        <w:rPr>
          <w:rFonts w:eastAsia="Times New Roman"/>
          <w:b/>
          <w:bCs/>
          <w:sz w:val="24"/>
          <w:szCs w:val="24"/>
        </w:rPr>
        <w:t>образовательного учреждения и на территории учреждения запрещается:</w:t>
      </w:r>
    </w:p>
    <w:p w:rsidR="00924B28" w:rsidRPr="007B596F" w:rsidRDefault="002057A6" w:rsidP="00A372F2">
      <w:pPr>
        <w:ind w:left="260"/>
        <w:jc w:val="both"/>
        <w:rPr>
          <w:sz w:val="24"/>
          <w:szCs w:val="24"/>
        </w:rPr>
      </w:pPr>
      <w:r w:rsidRPr="007B596F">
        <w:rPr>
          <w:rFonts w:eastAsia="Times New Roman"/>
          <w:sz w:val="24"/>
          <w:szCs w:val="24"/>
        </w:rPr>
        <w:t>3.8.1. Курить;</w:t>
      </w:r>
    </w:p>
    <w:p w:rsidR="00924B28" w:rsidRPr="007B596F" w:rsidRDefault="002057A6" w:rsidP="00A372F2">
      <w:pPr>
        <w:ind w:left="260"/>
        <w:jc w:val="both"/>
        <w:rPr>
          <w:sz w:val="24"/>
          <w:szCs w:val="24"/>
        </w:rPr>
      </w:pPr>
      <w:r w:rsidRPr="007B596F">
        <w:rPr>
          <w:rFonts w:eastAsia="Times New Roman"/>
          <w:sz w:val="24"/>
          <w:szCs w:val="24"/>
        </w:rPr>
        <w:t>3.8.2.  Распивать спиртные напитки;</w:t>
      </w:r>
    </w:p>
    <w:p w:rsidR="00924B28" w:rsidRPr="007B596F" w:rsidRDefault="00924B28" w:rsidP="00A372F2">
      <w:pPr>
        <w:spacing w:line="15" w:lineRule="exact"/>
        <w:jc w:val="both"/>
        <w:rPr>
          <w:sz w:val="24"/>
          <w:szCs w:val="24"/>
        </w:rPr>
      </w:pPr>
    </w:p>
    <w:p w:rsidR="00924B28" w:rsidRPr="007B596F" w:rsidRDefault="002057A6" w:rsidP="00A372F2">
      <w:pPr>
        <w:spacing w:line="235" w:lineRule="auto"/>
        <w:ind w:left="260" w:right="20"/>
        <w:jc w:val="both"/>
        <w:rPr>
          <w:sz w:val="24"/>
          <w:szCs w:val="24"/>
        </w:rPr>
      </w:pPr>
      <w:r w:rsidRPr="007B596F">
        <w:rPr>
          <w:rFonts w:eastAsia="Times New Roman"/>
          <w:sz w:val="24"/>
          <w:szCs w:val="24"/>
        </w:rPr>
        <w:t>3.8.3.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w:t>
      </w:r>
    </w:p>
    <w:p w:rsidR="00924B28" w:rsidRPr="007B596F" w:rsidRDefault="002057A6">
      <w:pPr>
        <w:ind w:right="-239"/>
        <w:jc w:val="center"/>
        <w:rPr>
          <w:sz w:val="24"/>
          <w:szCs w:val="24"/>
        </w:rPr>
      </w:pPr>
      <w:r w:rsidRPr="007B596F">
        <w:rPr>
          <w:rFonts w:eastAsia="Times New Roman"/>
          <w:b/>
          <w:bCs/>
          <w:sz w:val="24"/>
          <w:szCs w:val="24"/>
        </w:rPr>
        <w:t>4. Рабочее время и время отдыха</w:t>
      </w:r>
    </w:p>
    <w:p w:rsidR="00924B28" w:rsidRPr="007B596F" w:rsidRDefault="002057A6">
      <w:pPr>
        <w:ind w:right="-259"/>
        <w:jc w:val="center"/>
        <w:rPr>
          <w:sz w:val="24"/>
          <w:szCs w:val="24"/>
        </w:rPr>
      </w:pPr>
      <w:r w:rsidRPr="007B596F">
        <w:rPr>
          <w:rFonts w:eastAsia="Times New Roman"/>
          <w:b/>
          <w:bCs/>
          <w:sz w:val="24"/>
          <w:szCs w:val="24"/>
        </w:rPr>
        <w:t>4.1. Режим рабочего времени:</w:t>
      </w:r>
    </w:p>
    <w:p w:rsidR="00924B28" w:rsidRPr="007B596F" w:rsidRDefault="002057A6" w:rsidP="00A372F2">
      <w:pPr>
        <w:spacing w:line="238" w:lineRule="auto"/>
        <w:ind w:left="284"/>
        <w:jc w:val="both"/>
        <w:rPr>
          <w:rFonts w:eastAsia="Times New Roman"/>
          <w:sz w:val="24"/>
          <w:szCs w:val="24"/>
        </w:rPr>
      </w:pPr>
      <w:r w:rsidRPr="007B596F">
        <w:rPr>
          <w:rFonts w:eastAsia="Times New Roman"/>
          <w:sz w:val="24"/>
          <w:szCs w:val="24"/>
        </w:rPr>
        <w:t>4.1.</w:t>
      </w:r>
      <w:r w:rsidR="00E87245" w:rsidRPr="007B596F">
        <w:rPr>
          <w:rFonts w:eastAsia="Times New Roman"/>
          <w:sz w:val="24"/>
          <w:szCs w:val="24"/>
        </w:rPr>
        <w:t xml:space="preserve">1.  В Учреждении установлена 6-ти дневная рабочая неделя с одним выходным днем (воскресение).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(для женщин, работающих в сельской местности, установлена 36-часовая рабочая неделя). Графики работы утверждаются директором школы по согласованию с первичной профсоюзной </w:t>
      </w:r>
      <w:proofErr w:type="gramStart"/>
      <w:r w:rsidR="00E87245" w:rsidRPr="007B596F">
        <w:rPr>
          <w:rFonts w:eastAsia="Times New Roman"/>
          <w:sz w:val="24"/>
          <w:szCs w:val="24"/>
        </w:rPr>
        <w:t>организацией</w:t>
      </w:r>
      <w:proofErr w:type="gramEnd"/>
      <w:r w:rsidR="00E87245" w:rsidRPr="007B596F">
        <w:rPr>
          <w:rFonts w:eastAsia="Times New Roman"/>
          <w:sz w:val="24"/>
          <w:szCs w:val="24"/>
        </w:rPr>
        <w:t xml:space="preserve"> и предусматривает время начала и окончания работы, перерыва для отдыха и питания. </w:t>
      </w:r>
    </w:p>
    <w:p w:rsidR="00924B28" w:rsidRPr="007B596F" w:rsidRDefault="002057A6" w:rsidP="00A372F2">
      <w:pPr>
        <w:spacing w:line="236" w:lineRule="auto"/>
        <w:ind w:left="260" w:right="20"/>
        <w:jc w:val="both"/>
        <w:rPr>
          <w:sz w:val="24"/>
          <w:szCs w:val="24"/>
        </w:rPr>
      </w:pPr>
      <w:r w:rsidRPr="007B596F">
        <w:rPr>
          <w:rFonts w:eastAsia="Times New Roman"/>
          <w:sz w:val="24"/>
          <w:szCs w:val="24"/>
        </w:rPr>
        <w:t xml:space="preserve">4.1.2. Особенности режима рабочего времени и времени </w:t>
      </w:r>
      <w:proofErr w:type="gramStart"/>
      <w:r w:rsidRPr="007B596F">
        <w:rPr>
          <w:rFonts w:eastAsia="Times New Roman"/>
          <w:sz w:val="24"/>
          <w:szCs w:val="24"/>
        </w:rPr>
        <w:t>отдыха</w:t>
      </w:r>
      <w:proofErr w:type="gramEnd"/>
      <w:r w:rsidRPr="007B596F">
        <w:rPr>
          <w:rFonts w:eastAsia="Times New Roman"/>
          <w:sz w:val="24"/>
          <w:szCs w:val="24"/>
        </w:rPr>
        <w:t xml:space="preserve">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924B28" w:rsidRPr="007B596F" w:rsidRDefault="00924B28" w:rsidP="00A372F2">
      <w:pPr>
        <w:spacing w:line="20" w:lineRule="exact"/>
        <w:jc w:val="both"/>
        <w:rPr>
          <w:sz w:val="24"/>
          <w:szCs w:val="24"/>
        </w:rPr>
      </w:pPr>
    </w:p>
    <w:p w:rsidR="00924B28" w:rsidRPr="007B596F" w:rsidRDefault="002057A6" w:rsidP="00A372F2">
      <w:pPr>
        <w:spacing w:line="238" w:lineRule="auto"/>
        <w:ind w:left="260" w:right="20" w:firstLine="634"/>
        <w:jc w:val="both"/>
        <w:rPr>
          <w:sz w:val="24"/>
          <w:szCs w:val="24"/>
        </w:rPr>
      </w:pPr>
      <w:r w:rsidRPr="007B596F">
        <w:rPr>
          <w:rFonts w:eastAsia="Times New Roman"/>
          <w:sz w:val="24"/>
          <w:szCs w:val="24"/>
        </w:rPr>
        <w:lastRenderedPageBreak/>
        <w:t xml:space="preserve">Режим рабочего времени и времени </w:t>
      </w:r>
      <w:proofErr w:type="gramStart"/>
      <w:r w:rsidRPr="007B596F">
        <w:rPr>
          <w:rFonts w:eastAsia="Times New Roman"/>
          <w:sz w:val="24"/>
          <w:szCs w:val="24"/>
        </w:rPr>
        <w:t>отдыха</w:t>
      </w:r>
      <w:proofErr w:type="gramEnd"/>
      <w:r w:rsidRPr="007B596F">
        <w:rPr>
          <w:rFonts w:eastAsia="Times New Roman"/>
          <w:sz w:val="24"/>
          <w:szCs w:val="24"/>
        </w:rPr>
        <w:t xml:space="preserve">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rsidR="00924B28" w:rsidRPr="007B596F" w:rsidRDefault="00924B28" w:rsidP="00A372F2">
      <w:pPr>
        <w:spacing w:line="20" w:lineRule="exact"/>
        <w:jc w:val="both"/>
        <w:rPr>
          <w:sz w:val="24"/>
          <w:szCs w:val="24"/>
        </w:rPr>
      </w:pPr>
    </w:p>
    <w:p w:rsidR="00924B28" w:rsidRPr="007B596F" w:rsidRDefault="002057A6" w:rsidP="00602C11">
      <w:pPr>
        <w:spacing w:line="234" w:lineRule="auto"/>
        <w:ind w:left="260" w:right="20"/>
        <w:jc w:val="both"/>
        <w:rPr>
          <w:rFonts w:eastAsia="Times New Roman"/>
          <w:sz w:val="24"/>
          <w:szCs w:val="24"/>
        </w:rPr>
      </w:pPr>
      <w:r w:rsidRPr="007B596F">
        <w:rPr>
          <w:rFonts w:eastAsia="Times New Roman"/>
          <w:sz w:val="24"/>
          <w:szCs w:val="24"/>
        </w:rPr>
        <w:t>4.1.3. Для педагогических работников устанавливается сокращенная продолжительность рабочего времени - не более 36 часов в неделю.</w:t>
      </w:r>
      <w:r w:rsidR="00602C11" w:rsidRPr="007B596F">
        <w:rPr>
          <w:rFonts w:eastAsia="Times New Roman"/>
          <w:sz w:val="24"/>
          <w:szCs w:val="24"/>
        </w:rPr>
        <w:t xml:space="preserve"> В </w:t>
      </w:r>
      <w:r w:rsidRPr="007B596F">
        <w:rPr>
          <w:rFonts w:eastAsia="Times New Roman"/>
          <w:sz w:val="24"/>
          <w:szCs w:val="24"/>
        </w:rPr>
        <w:t>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РФ)9.</w:t>
      </w:r>
    </w:p>
    <w:p w:rsidR="00924B28" w:rsidRPr="007B596F" w:rsidRDefault="00924B28">
      <w:pPr>
        <w:spacing w:line="16" w:lineRule="exact"/>
        <w:rPr>
          <w:rFonts w:eastAsia="Times New Roman"/>
          <w:sz w:val="24"/>
          <w:szCs w:val="24"/>
        </w:rPr>
      </w:pPr>
    </w:p>
    <w:p w:rsidR="00924B28" w:rsidRPr="007B596F" w:rsidRDefault="002057A6" w:rsidP="00602C11">
      <w:pPr>
        <w:ind w:left="260"/>
        <w:jc w:val="both"/>
        <w:rPr>
          <w:rFonts w:eastAsia="Times New Roman"/>
          <w:sz w:val="24"/>
          <w:szCs w:val="24"/>
        </w:rPr>
      </w:pPr>
      <w:r w:rsidRPr="007B596F">
        <w:rPr>
          <w:rFonts w:eastAsia="Times New Roman"/>
          <w:sz w:val="24"/>
          <w:szCs w:val="24"/>
        </w:rPr>
        <w:t>4.1.4.  Выполнение  педагогической  работы  учителями,  преподавателями,</w:t>
      </w:r>
    </w:p>
    <w:p w:rsidR="00924B28" w:rsidRPr="007B596F" w:rsidRDefault="002057A6" w:rsidP="00C60733">
      <w:pPr>
        <w:spacing w:line="234" w:lineRule="auto"/>
        <w:ind w:left="260" w:right="20"/>
        <w:jc w:val="both"/>
        <w:rPr>
          <w:sz w:val="24"/>
          <w:szCs w:val="24"/>
        </w:rPr>
      </w:pPr>
      <w:r w:rsidRPr="007B596F">
        <w:rPr>
          <w:rFonts w:eastAsia="Times New Roman"/>
          <w:sz w:val="24"/>
          <w:szCs w:val="24"/>
        </w:rPr>
        <w:t>тренерами-преподавателями, педагогами дополнительного образования характеризуется наличием установленных норм времени только для</w:t>
      </w:r>
      <w:r w:rsidR="00C60733">
        <w:rPr>
          <w:sz w:val="24"/>
          <w:szCs w:val="24"/>
        </w:rPr>
        <w:t xml:space="preserve"> </w:t>
      </w:r>
      <w:r w:rsidRPr="007B596F">
        <w:rPr>
          <w:rFonts w:eastAsia="Times New Roman"/>
          <w:sz w:val="24"/>
          <w:szCs w:val="24"/>
        </w:rPr>
        <w:t>выполнения педагогической работы, связанной с преподавательской работой. Выполнение преподавательской</w:t>
      </w:r>
      <w:r w:rsidR="00C60733">
        <w:rPr>
          <w:rFonts w:eastAsia="Times New Roman"/>
          <w:sz w:val="24"/>
          <w:szCs w:val="24"/>
        </w:rPr>
        <w:t xml:space="preserve"> работы регулируется расписанием</w:t>
      </w:r>
      <w:r w:rsidR="00C60733">
        <w:rPr>
          <w:sz w:val="24"/>
          <w:szCs w:val="24"/>
        </w:rPr>
        <w:t xml:space="preserve"> </w:t>
      </w:r>
      <w:r w:rsidRPr="007B596F">
        <w:rPr>
          <w:rFonts w:eastAsia="Times New Roman"/>
          <w:sz w:val="24"/>
          <w:szCs w:val="24"/>
        </w:rPr>
        <w:t>учебных</w:t>
      </w:r>
      <w:r w:rsidR="00C60733">
        <w:rPr>
          <w:sz w:val="24"/>
          <w:szCs w:val="24"/>
        </w:rPr>
        <w:t xml:space="preserve"> </w:t>
      </w:r>
      <w:r w:rsidRPr="007B596F">
        <w:rPr>
          <w:rFonts w:eastAsia="Times New Roman"/>
          <w:sz w:val="24"/>
          <w:szCs w:val="24"/>
        </w:rPr>
        <w:t>занятий,</w:t>
      </w:r>
      <w:r w:rsidR="00C60733">
        <w:rPr>
          <w:sz w:val="24"/>
          <w:szCs w:val="24"/>
        </w:rPr>
        <w:t xml:space="preserve"> </w:t>
      </w:r>
      <w:r w:rsidRPr="007B596F">
        <w:rPr>
          <w:rFonts w:eastAsia="Times New Roman"/>
          <w:sz w:val="24"/>
          <w:szCs w:val="24"/>
        </w:rPr>
        <w:t>составляемым</w:t>
      </w:r>
      <w:r w:rsidR="00C60733">
        <w:rPr>
          <w:sz w:val="24"/>
          <w:szCs w:val="24"/>
        </w:rPr>
        <w:t xml:space="preserve"> </w:t>
      </w:r>
      <w:r w:rsidRPr="007B596F">
        <w:rPr>
          <w:rFonts w:eastAsia="Times New Roman"/>
          <w:sz w:val="24"/>
          <w:szCs w:val="24"/>
        </w:rPr>
        <w:t>с</w:t>
      </w:r>
      <w:r w:rsidR="00C60733">
        <w:rPr>
          <w:sz w:val="24"/>
          <w:szCs w:val="24"/>
        </w:rPr>
        <w:t xml:space="preserve"> </w:t>
      </w:r>
      <w:r w:rsidRPr="007B596F">
        <w:rPr>
          <w:rFonts w:eastAsia="Times New Roman"/>
          <w:sz w:val="24"/>
          <w:szCs w:val="24"/>
        </w:rPr>
        <w:t>учетом</w:t>
      </w:r>
      <w:r w:rsidR="00C60733">
        <w:rPr>
          <w:sz w:val="24"/>
          <w:szCs w:val="24"/>
        </w:rPr>
        <w:t xml:space="preserve"> </w:t>
      </w:r>
      <w:r w:rsidRPr="007B596F">
        <w:rPr>
          <w:rFonts w:eastAsia="Times New Roman"/>
          <w:sz w:val="24"/>
          <w:szCs w:val="24"/>
        </w:rPr>
        <w:t>педагогической</w:t>
      </w:r>
      <w:r w:rsidR="00C60733">
        <w:rPr>
          <w:sz w:val="24"/>
          <w:szCs w:val="24"/>
        </w:rPr>
        <w:t xml:space="preserve"> </w:t>
      </w:r>
      <w:r w:rsidRPr="007B596F">
        <w:rPr>
          <w:rFonts w:eastAsia="Times New Roman"/>
          <w:sz w:val="24"/>
          <w:szCs w:val="24"/>
        </w:rPr>
        <w:t>целесообразности,</w:t>
      </w:r>
      <w:r w:rsidR="00C60733">
        <w:rPr>
          <w:rFonts w:eastAsia="Times New Roman"/>
          <w:sz w:val="24"/>
          <w:szCs w:val="24"/>
        </w:rPr>
        <w:t xml:space="preserve"> </w:t>
      </w:r>
      <w:r w:rsidRPr="007B596F">
        <w:rPr>
          <w:rFonts w:eastAsia="Times New Roman"/>
          <w:sz w:val="24"/>
          <w:szCs w:val="24"/>
        </w:rPr>
        <w:t>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924B28" w:rsidRPr="007B596F" w:rsidRDefault="00924B28" w:rsidP="00602C11">
      <w:pPr>
        <w:spacing w:line="21" w:lineRule="exact"/>
        <w:jc w:val="both"/>
        <w:rPr>
          <w:sz w:val="24"/>
          <w:szCs w:val="24"/>
        </w:rPr>
      </w:pPr>
    </w:p>
    <w:p w:rsidR="00924B28" w:rsidRPr="007B596F" w:rsidRDefault="002057A6" w:rsidP="00602C11">
      <w:pPr>
        <w:spacing w:line="237" w:lineRule="auto"/>
        <w:ind w:left="260" w:right="20"/>
        <w:jc w:val="both"/>
        <w:rPr>
          <w:sz w:val="24"/>
          <w:szCs w:val="24"/>
        </w:rPr>
      </w:pPr>
      <w:r w:rsidRPr="007B596F">
        <w:rPr>
          <w:rFonts w:eastAsia="Times New Roman"/>
          <w:sz w:val="24"/>
          <w:szCs w:val="24"/>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924B28" w:rsidRPr="007B596F" w:rsidRDefault="00924B28">
      <w:pPr>
        <w:spacing w:line="19" w:lineRule="exact"/>
        <w:rPr>
          <w:sz w:val="24"/>
          <w:szCs w:val="24"/>
        </w:rPr>
      </w:pPr>
    </w:p>
    <w:p w:rsidR="00924B28" w:rsidRPr="007B596F" w:rsidRDefault="002057A6" w:rsidP="00602C11">
      <w:pPr>
        <w:spacing w:line="238" w:lineRule="auto"/>
        <w:ind w:left="260"/>
        <w:jc w:val="both"/>
        <w:rPr>
          <w:sz w:val="24"/>
          <w:szCs w:val="24"/>
        </w:rPr>
      </w:pPr>
      <w:r w:rsidRPr="007B596F">
        <w:rPr>
          <w:rFonts w:eastAsia="Times New Roman"/>
          <w:sz w:val="24"/>
          <w:szCs w:val="24"/>
        </w:rPr>
        <w:t xml:space="preserve">4.1.5. </w:t>
      </w:r>
      <w:proofErr w:type="gramStart"/>
      <w:r w:rsidRPr="007B596F">
        <w:rPr>
          <w:rFonts w:eastAsia="Times New Roman"/>
          <w:sz w:val="24"/>
          <w:szCs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sidRPr="007B596F">
        <w:rPr>
          <w:rFonts w:eastAsia="Times New Roman"/>
          <w:sz w:val="24"/>
          <w:szCs w:val="24"/>
        </w:rPr>
        <w:t xml:space="preserve"> При этом количеству часов установленной учебной нагрузки соответствует количество</w:t>
      </w:r>
      <w:r w:rsidR="00602C11" w:rsidRPr="007B596F">
        <w:rPr>
          <w:rFonts w:eastAsia="Times New Roman"/>
          <w:sz w:val="24"/>
          <w:szCs w:val="24"/>
        </w:rPr>
        <w:t xml:space="preserve"> </w:t>
      </w:r>
      <w:r w:rsidRPr="007B596F">
        <w:rPr>
          <w:rFonts w:eastAsia="Times New Roman"/>
          <w:sz w:val="24"/>
          <w:szCs w:val="24"/>
        </w:rPr>
        <w:t>проводимых указанными работниками учебных занятий продолжительностью, не превышающей 45 минут.</w:t>
      </w:r>
    </w:p>
    <w:p w:rsidR="00924B28" w:rsidRPr="007B596F" w:rsidRDefault="00924B28">
      <w:pPr>
        <w:spacing w:line="15" w:lineRule="exact"/>
        <w:rPr>
          <w:sz w:val="24"/>
          <w:szCs w:val="24"/>
        </w:rPr>
      </w:pPr>
    </w:p>
    <w:p w:rsidR="00924B28" w:rsidRPr="007B596F" w:rsidRDefault="002057A6">
      <w:pPr>
        <w:spacing w:line="239" w:lineRule="auto"/>
        <w:ind w:left="260"/>
        <w:jc w:val="both"/>
        <w:rPr>
          <w:sz w:val="24"/>
          <w:szCs w:val="24"/>
        </w:rPr>
      </w:pPr>
      <w:r w:rsidRPr="007B596F">
        <w:rPr>
          <w:rFonts w:eastAsia="Times New Roman"/>
          <w:sz w:val="24"/>
          <w:szCs w:val="24"/>
        </w:rPr>
        <w:t xml:space="preserve">4.1.6. </w:t>
      </w:r>
      <w:proofErr w:type="gramStart"/>
      <w:r w:rsidRPr="007B596F">
        <w:rPr>
          <w:rFonts w:eastAsia="Times New Roman"/>
          <w:sz w:val="24"/>
          <w:szCs w:val="24"/>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организацию и проведение методической, диагностической и консультативной помощи родителям (законным представителям);</w:t>
      </w:r>
      <w:proofErr w:type="gramEnd"/>
      <w:r w:rsidRPr="007B596F">
        <w:rPr>
          <w:rFonts w:eastAsia="Times New Roman"/>
          <w:sz w:val="24"/>
          <w:szCs w:val="24"/>
        </w:rPr>
        <w:t xml:space="preserve">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 выполнение дополнительно возложенных на педагогических работников обязанностей,</w:t>
      </w:r>
    </w:p>
    <w:p w:rsidR="00924B28" w:rsidRPr="007B596F" w:rsidRDefault="00924B28">
      <w:pPr>
        <w:spacing w:line="19" w:lineRule="exact"/>
        <w:rPr>
          <w:sz w:val="24"/>
          <w:szCs w:val="24"/>
        </w:rPr>
      </w:pPr>
    </w:p>
    <w:p w:rsidR="00924B28" w:rsidRPr="007B596F" w:rsidRDefault="002057A6" w:rsidP="00602C11">
      <w:pPr>
        <w:spacing w:line="238" w:lineRule="auto"/>
        <w:ind w:left="260"/>
        <w:jc w:val="both"/>
        <w:rPr>
          <w:sz w:val="24"/>
          <w:szCs w:val="24"/>
        </w:rPr>
      </w:pPr>
      <w:r w:rsidRPr="007B596F">
        <w:rPr>
          <w:rFonts w:eastAsia="Times New Roman"/>
          <w:sz w:val="24"/>
          <w:szCs w:val="24"/>
        </w:rPr>
        <w:t>непосредственно связанных с образовательным</w:t>
      </w:r>
      <w:r w:rsidR="00602C11" w:rsidRPr="007B596F">
        <w:rPr>
          <w:rFonts w:eastAsia="Times New Roman"/>
          <w:sz w:val="24"/>
          <w:szCs w:val="24"/>
        </w:rPr>
        <w:t xml:space="preserve"> </w:t>
      </w:r>
      <w:r w:rsidRPr="007B596F">
        <w:rPr>
          <w:rFonts w:eastAsia="Times New Roman"/>
          <w:sz w:val="24"/>
          <w:szCs w:val="24"/>
        </w:rPr>
        <w:t xml:space="preserve">процессом, с соответствующей дополнительной оплатой труда (классное руководство, проверка письменных работ, заведование учебными кабинетами и др.); </w:t>
      </w:r>
      <w:proofErr w:type="gramStart"/>
      <w:r w:rsidRPr="007B596F">
        <w:rPr>
          <w:rFonts w:eastAsia="Times New Roman"/>
          <w:sz w:val="24"/>
          <w:szCs w:val="24"/>
        </w:rP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w:t>
      </w:r>
      <w:r w:rsidR="00602C11" w:rsidRPr="007B596F">
        <w:rPr>
          <w:rFonts w:eastAsia="Times New Roman"/>
          <w:sz w:val="24"/>
          <w:szCs w:val="24"/>
        </w:rPr>
        <w:t xml:space="preserve"> </w:t>
      </w:r>
      <w:r w:rsidRPr="007B596F">
        <w:rPr>
          <w:rFonts w:eastAsia="Times New Roman"/>
          <w:sz w:val="24"/>
          <w:szCs w:val="24"/>
        </w:rPr>
        <w:t>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p>
    <w:p w:rsidR="00924B28" w:rsidRPr="007B596F" w:rsidRDefault="00924B28">
      <w:pPr>
        <w:spacing w:line="20" w:lineRule="exact"/>
        <w:rPr>
          <w:sz w:val="24"/>
          <w:szCs w:val="24"/>
        </w:rPr>
      </w:pPr>
    </w:p>
    <w:p w:rsidR="00924B28" w:rsidRPr="007B596F" w:rsidRDefault="00924B28">
      <w:pPr>
        <w:spacing w:line="20" w:lineRule="exact"/>
        <w:rPr>
          <w:rFonts w:eastAsia="Times New Roman"/>
          <w:sz w:val="24"/>
          <w:szCs w:val="24"/>
        </w:rPr>
      </w:pPr>
    </w:p>
    <w:p w:rsidR="00924B28" w:rsidRPr="007B596F" w:rsidRDefault="00602C11" w:rsidP="00602C11">
      <w:pPr>
        <w:tabs>
          <w:tab w:val="left" w:pos="1224"/>
        </w:tabs>
        <w:spacing w:line="236" w:lineRule="auto"/>
        <w:ind w:left="284" w:right="20"/>
        <w:jc w:val="both"/>
        <w:rPr>
          <w:rFonts w:eastAsia="Times New Roman"/>
          <w:sz w:val="24"/>
          <w:szCs w:val="24"/>
        </w:rPr>
      </w:pPr>
      <w:r w:rsidRPr="007B596F">
        <w:rPr>
          <w:rFonts w:eastAsia="Times New Roman"/>
          <w:sz w:val="24"/>
          <w:szCs w:val="24"/>
        </w:rPr>
        <w:t xml:space="preserve">В </w:t>
      </w:r>
      <w:r w:rsidR="002057A6" w:rsidRPr="007B596F">
        <w:rPr>
          <w:rFonts w:eastAsia="Times New Roman"/>
          <w:sz w:val="24"/>
          <w:szCs w:val="24"/>
        </w:rPr>
        <w:t>дни работы к дежурству по образовательному учреждению педагогические работники</w:t>
      </w:r>
      <w:r w:rsidR="009F6102" w:rsidRPr="007B596F">
        <w:rPr>
          <w:rFonts w:eastAsia="Times New Roman"/>
          <w:sz w:val="24"/>
          <w:szCs w:val="24"/>
        </w:rPr>
        <w:t xml:space="preserve"> привлекаются не ранее чем за 15</w:t>
      </w:r>
      <w:r w:rsidR="002057A6" w:rsidRPr="007B596F">
        <w:rPr>
          <w:rFonts w:eastAsia="Times New Roman"/>
          <w:sz w:val="24"/>
          <w:szCs w:val="24"/>
        </w:rPr>
        <w:t xml:space="preserve"> минут до начала</w:t>
      </w:r>
      <w:r w:rsidR="009F6102" w:rsidRPr="007B596F">
        <w:rPr>
          <w:rFonts w:eastAsia="Times New Roman"/>
          <w:sz w:val="24"/>
          <w:szCs w:val="24"/>
        </w:rPr>
        <w:t xml:space="preserve"> учебных занятий и не позднее 15</w:t>
      </w:r>
      <w:r w:rsidR="002057A6" w:rsidRPr="007B596F">
        <w:rPr>
          <w:rFonts w:eastAsia="Times New Roman"/>
          <w:sz w:val="24"/>
          <w:szCs w:val="24"/>
        </w:rPr>
        <w:t xml:space="preserve"> минут после окончания их последнего учебного занятия.</w:t>
      </w:r>
    </w:p>
    <w:p w:rsidR="00924B28" w:rsidRPr="007B596F" w:rsidRDefault="00924B28">
      <w:pPr>
        <w:spacing w:line="9" w:lineRule="exact"/>
        <w:rPr>
          <w:rFonts w:eastAsia="Times New Roman"/>
          <w:sz w:val="24"/>
          <w:szCs w:val="24"/>
        </w:rPr>
      </w:pPr>
    </w:p>
    <w:p w:rsidR="00924B28" w:rsidRPr="007B596F" w:rsidRDefault="002057A6" w:rsidP="00602C11">
      <w:pPr>
        <w:ind w:left="260"/>
        <w:jc w:val="both"/>
        <w:rPr>
          <w:rFonts w:eastAsia="Times New Roman"/>
          <w:sz w:val="24"/>
          <w:szCs w:val="24"/>
        </w:rPr>
      </w:pPr>
      <w:r w:rsidRPr="007B596F">
        <w:rPr>
          <w:rFonts w:eastAsia="Times New Roman"/>
          <w:sz w:val="24"/>
          <w:szCs w:val="24"/>
        </w:rPr>
        <w:lastRenderedPageBreak/>
        <w:t xml:space="preserve">4.1.7.  </w:t>
      </w:r>
      <w:proofErr w:type="gramStart"/>
      <w:r w:rsidRPr="007B596F">
        <w:rPr>
          <w:rFonts w:eastAsia="Times New Roman"/>
          <w:sz w:val="24"/>
          <w:szCs w:val="24"/>
        </w:rPr>
        <w:t>Дни  недели  (периоды  времени,  в  течение  которых  образовательное</w:t>
      </w:r>
      <w:proofErr w:type="gramEnd"/>
    </w:p>
    <w:p w:rsidR="00924B28" w:rsidRPr="007B596F" w:rsidRDefault="009F6102" w:rsidP="00602C11">
      <w:pPr>
        <w:ind w:left="260"/>
        <w:jc w:val="both"/>
        <w:rPr>
          <w:rFonts w:eastAsia="Times New Roman"/>
          <w:sz w:val="24"/>
          <w:szCs w:val="24"/>
        </w:rPr>
      </w:pPr>
      <w:proofErr w:type="gramStart"/>
      <w:r w:rsidRPr="007B596F">
        <w:rPr>
          <w:rFonts w:eastAsia="Times New Roman"/>
          <w:sz w:val="24"/>
          <w:szCs w:val="24"/>
        </w:rPr>
        <w:t>У</w:t>
      </w:r>
      <w:r w:rsidR="002057A6" w:rsidRPr="007B596F">
        <w:rPr>
          <w:rFonts w:eastAsia="Times New Roman"/>
          <w:sz w:val="24"/>
          <w:szCs w:val="24"/>
        </w:rPr>
        <w:t>чреждение</w:t>
      </w:r>
      <w:r w:rsidRPr="007B596F">
        <w:rPr>
          <w:rFonts w:eastAsia="Times New Roman"/>
          <w:sz w:val="24"/>
          <w:szCs w:val="24"/>
        </w:rPr>
        <w:t xml:space="preserve"> </w:t>
      </w:r>
      <w:r w:rsidR="002057A6" w:rsidRPr="007B596F">
        <w:rPr>
          <w:rFonts w:eastAsia="Times New Roman"/>
          <w:sz w:val="24"/>
          <w:szCs w:val="24"/>
        </w:rPr>
        <w:t>осуществляет</w:t>
      </w:r>
      <w:r w:rsidRPr="007B596F">
        <w:rPr>
          <w:rFonts w:eastAsia="Times New Roman"/>
          <w:sz w:val="24"/>
          <w:szCs w:val="24"/>
        </w:rPr>
        <w:t xml:space="preserve"> </w:t>
      </w:r>
      <w:r w:rsidR="002057A6" w:rsidRPr="007B596F">
        <w:rPr>
          <w:rFonts w:eastAsia="Times New Roman"/>
          <w:sz w:val="24"/>
          <w:szCs w:val="24"/>
        </w:rPr>
        <w:t>свою</w:t>
      </w:r>
      <w:r w:rsidRPr="007B596F">
        <w:rPr>
          <w:rFonts w:eastAsia="Times New Roman"/>
          <w:sz w:val="24"/>
          <w:szCs w:val="24"/>
        </w:rPr>
        <w:t xml:space="preserve"> </w:t>
      </w:r>
      <w:r w:rsidR="002057A6" w:rsidRPr="007B596F">
        <w:rPr>
          <w:rFonts w:eastAsia="Times New Roman"/>
          <w:sz w:val="24"/>
          <w:szCs w:val="24"/>
        </w:rPr>
        <w:t>деятельность),</w:t>
      </w:r>
      <w:r w:rsidR="00B00E09" w:rsidRPr="007B596F">
        <w:rPr>
          <w:rFonts w:eastAsia="Times New Roman"/>
          <w:sz w:val="24"/>
          <w:szCs w:val="24"/>
        </w:rPr>
        <w:t xml:space="preserve"> </w:t>
      </w:r>
      <w:r w:rsidR="002057A6" w:rsidRPr="007B596F">
        <w:rPr>
          <w:rFonts w:eastAsia="Times New Roman"/>
          <w:sz w:val="24"/>
          <w:szCs w:val="24"/>
        </w:rPr>
        <w:t>свободные</w:t>
      </w:r>
      <w:r w:rsidR="00F76194" w:rsidRPr="007B596F">
        <w:rPr>
          <w:rFonts w:eastAsia="Times New Roman"/>
          <w:sz w:val="24"/>
          <w:szCs w:val="24"/>
        </w:rPr>
        <w:t xml:space="preserve"> </w:t>
      </w:r>
      <w:r w:rsidRPr="007B596F">
        <w:rPr>
          <w:rFonts w:eastAsia="Times New Roman"/>
          <w:sz w:val="24"/>
          <w:szCs w:val="24"/>
        </w:rPr>
        <w:t xml:space="preserve"> </w:t>
      </w:r>
      <w:r w:rsidR="002057A6" w:rsidRPr="007B596F">
        <w:rPr>
          <w:rFonts w:eastAsia="Times New Roman"/>
          <w:sz w:val="24"/>
          <w:szCs w:val="24"/>
        </w:rPr>
        <w:t>для</w:t>
      </w:r>
      <w:r w:rsidR="00602C11" w:rsidRPr="007B596F">
        <w:rPr>
          <w:rFonts w:eastAsia="Times New Roman"/>
          <w:sz w:val="24"/>
          <w:szCs w:val="24"/>
        </w:rPr>
        <w:t xml:space="preserve">  </w:t>
      </w:r>
      <w:r w:rsidR="002057A6" w:rsidRPr="007B596F">
        <w:rPr>
          <w:rFonts w:eastAsia="Times New Roman"/>
          <w:sz w:val="24"/>
          <w:szCs w:val="24"/>
        </w:rPr>
        <w:t>педагогических работников (учителя, преподаватели, тренеры-преподаватели,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roofErr w:type="gramEnd"/>
    </w:p>
    <w:p w:rsidR="00924B28" w:rsidRPr="007B596F" w:rsidRDefault="00924B28" w:rsidP="00602C11">
      <w:pPr>
        <w:spacing w:line="22" w:lineRule="exact"/>
        <w:jc w:val="both"/>
        <w:rPr>
          <w:rFonts w:eastAsia="Times New Roman"/>
          <w:sz w:val="24"/>
          <w:szCs w:val="24"/>
        </w:rPr>
      </w:pPr>
    </w:p>
    <w:p w:rsidR="00924B28" w:rsidRPr="007B596F" w:rsidRDefault="002057A6" w:rsidP="00602C11">
      <w:pPr>
        <w:spacing w:line="236" w:lineRule="auto"/>
        <w:ind w:left="260"/>
        <w:jc w:val="both"/>
        <w:rPr>
          <w:rFonts w:eastAsia="Times New Roman"/>
          <w:sz w:val="24"/>
          <w:szCs w:val="24"/>
        </w:rPr>
      </w:pPr>
      <w:r w:rsidRPr="007B596F">
        <w:rPr>
          <w:rFonts w:eastAsia="Times New Roman"/>
          <w:sz w:val="24"/>
          <w:szCs w:val="24"/>
        </w:rPr>
        <w:t>4.1.8.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w:t>
      </w:r>
    </w:p>
    <w:p w:rsidR="00924B28" w:rsidRPr="007B596F" w:rsidRDefault="00924B28" w:rsidP="00602C11">
      <w:pPr>
        <w:spacing w:line="15" w:lineRule="exact"/>
        <w:jc w:val="both"/>
        <w:rPr>
          <w:rFonts w:eastAsia="Times New Roman"/>
          <w:sz w:val="24"/>
          <w:szCs w:val="24"/>
        </w:rPr>
      </w:pPr>
    </w:p>
    <w:p w:rsidR="00924B28" w:rsidRPr="007B596F" w:rsidRDefault="002057A6" w:rsidP="00602C11">
      <w:pPr>
        <w:ind w:left="260"/>
        <w:jc w:val="both"/>
        <w:rPr>
          <w:rFonts w:eastAsia="Times New Roman"/>
          <w:sz w:val="24"/>
          <w:szCs w:val="24"/>
        </w:rPr>
      </w:pPr>
      <w:r w:rsidRPr="007B596F">
        <w:rPr>
          <w:rFonts w:eastAsia="Times New Roman"/>
          <w:sz w:val="24"/>
          <w:szCs w:val="24"/>
        </w:rPr>
        <w:t xml:space="preserve">основаниям и не </w:t>
      </w:r>
      <w:proofErr w:type="gramStart"/>
      <w:r w:rsidRPr="007B596F">
        <w:rPr>
          <w:rFonts w:eastAsia="Times New Roman"/>
          <w:sz w:val="24"/>
          <w:szCs w:val="24"/>
        </w:rPr>
        <w:t>совпадающие</w:t>
      </w:r>
      <w:proofErr w:type="gramEnd"/>
      <w:r w:rsidRPr="007B596F">
        <w:rPr>
          <w:rFonts w:eastAsia="Times New Roman"/>
          <w:sz w:val="24"/>
          <w:szCs w:val="24"/>
        </w:rPr>
        <w:t xml:space="preserve"> с ежегодными  оплачиваемыми основными и</w:t>
      </w:r>
    </w:p>
    <w:p w:rsidR="00924B28" w:rsidRPr="007B596F" w:rsidRDefault="002057A6" w:rsidP="00602C11">
      <w:pPr>
        <w:spacing w:line="235" w:lineRule="auto"/>
        <w:ind w:left="260" w:right="20"/>
        <w:jc w:val="both"/>
        <w:rPr>
          <w:sz w:val="24"/>
          <w:szCs w:val="24"/>
        </w:rPr>
      </w:pPr>
      <w:r w:rsidRPr="007B596F">
        <w:rPr>
          <w:rFonts w:eastAsia="Times New Roman"/>
          <w:sz w:val="24"/>
          <w:szCs w:val="24"/>
        </w:rPr>
        <w:t>дополнительными отпусками педагогических и других работников учреждения, являются для них рабочим временем.</w:t>
      </w:r>
    </w:p>
    <w:p w:rsidR="00924B28" w:rsidRPr="007B596F" w:rsidRDefault="00924B28" w:rsidP="00602C11">
      <w:pPr>
        <w:spacing w:line="18" w:lineRule="exact"/>
        <w:jc w:val="both"/>
        <w:rPr>
          <w:sz w:val="24"/>
          <w:szCs w:val="24"/>
        </w:rPr>
      </w:pPr>
    </w:p>
    <w:p w:rsidR="00924B28" w:rsidRPr="007B596F" w:rsidRDefault="002D526E" w:rsidP="002D526E">
      <w:pPr>
        <w:tabs>
          <w:tab w:val="left" w:pos="284"/>
        </w:tabs>
        <w:spacing w:line="237" w:lineRule="auto"/>
        <w:ind w:left="284"/>
        <w:jc w:val="both"/>
        <w:rPr>
          <w:rFonts w:eastAsia="Times New Roman"/>
          <w:sz w:val="24"/>
          <w:szCs w:val="24"/>
        </w:rPr>
      </w:pPr>
      <w:r>
        <w:rPr>
          <w:rFonts w:eastAsia="Times New Roman"/>
          <w:sz w:val="24"/>
          <w:szCs w:val="24"/>
        </w:rPr>
        <w:t xml:space="preserve"> В </w:t>
      </w:r>
      <w:r w:rsidR="002057A6" w:rsidRPr="007B596F">
        <w:rPr>
          <w:rFonts w:eastAsia="Times New Roman"/>
          <w:sz w:val="24"/>
          <w:szCs w:val="24"/>
        </w:rPr>
        <w:t>эти периоды педагогические работники привлекаются к учебно-воспитательной,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924B28" w:rsidRPr="007B596F" w:rsidRDefault="00924B28" w:rsidP="00602C11">
      <w:pPr>
        <w:spacing w:line="18" w:lineRule="exact"/>
        <w:jc w:val="both"/>
        <w:rPr>
          <w:rFonts w:eastAsia="Times New Roman"/>
          <w:sz w:val="24"/>
          <w:szCs w:val="24"/>
        </w:rPr>
      </w:pPr>
    </w:p>
    <w:p w:rsidR="00924B28" w:rsidRPr="007B596F" w:rsidRDefault="002057A6" w:rsidP="002D526E">
      <w:pPr>
        <w:spacing w:line="234" w:lineRule="auto"/>
        <w:ind w:left="260"/>
        <w:jc w:val="both"/>
        <w:rPr>
          <w:rFonts w:eastAsia="Times New Roman"/>
          <w:sz w:val="24"/>
          <w:szCs w:val="24"/>
        </w:rPr>
      </w:pPr>
      <w:r w:rsidRPr="007B596F">
        <w:rPr>
          <w:rFonts w:eastAsia="Times New Roman"/>
          <w:sz w:val="24"/>
          <w:szCs w:val="24"/>
        </w:rPr>
        <w:t>4.1.9. Режим работы руководителя образовательного учреждения, его заместителей, других руководящих работников определяется в соответствии</w:t>
      </w:r>
      <w:r w:rsidR="002D526E">
        <w:rPr>
          <w:rFonts w:eastAsia="Times New Roman"/>
          <w:sz w:val="24"/>
          <w:szCs w:val="24"/>
        </w:rPr>
        <w:t xml:space="preserve">  с </w:t>
      </w:r>
      <w:r w:rsidRPr="007B596F">
        <w:rPr>
          <w:rFonts w:eastAsia="Times New Roman"/>
          <w:sz w:val="24"/>
          <w:szCs w:val="24"/>
        </w:rPr>
        <w:t>трудовым законодательством с учетом необходимости обеспечения руководства деятельностью образовательного учреждения.</w:t>
      </w:r>
    </w:p>
    <w:p w:rsidR="00924B28" w:rsidRPr="007B596F" w:rsidRDefault="00924B28" w:rsidP="00602C11">
      <w:pPr>
        <w:spacing w:line="15" w:lineRule="exact"/>
        <w:jc w:val="both"/>
        <w:rPr>
          <w:rFonts w:eastAsia="Times New Roman"/>
          <w:sz w:val="24"/>
          <w:szCs w:val="24"/>
        </w:rPr>
      </w:pPr>
    </w:p>
    <w:p w:rsidR="00924B28" w:rsidRPr="007B596F" w:rsidRDefault="002057A6" w:rsidP="00602C11">
      <w:pPr>
        <w:spacing w:line="238" w:lineRule="auto"/>
        <w:ind w:left="260"/>
        <w:jc w:val="both"/>
        <w:rPr>
          <w:rFonts w:eastAsia="Times New Roman"/>
          <w:sz w:val="24"/>
          <w:szCs w:val="24"/>
        </w:rPr>
      </w:pPr>
      <w:r w:rsidRPr="007B596F">
        <w:rPr>
          <w:rFonts w:eastAsia="Times New Roman"/>
          <w:sz w:val="24"/>
          <w:szCs w:val="24"/>
        </w:rPr>
        <w:t xml:space="preserve">4.1.10. Продолжительность рабочего дня или смены, непосредственно </w:t>
      </w:r>
      <w:proofErr w:type="gramStart"/>
      <w:r w:rsidRPr="007B596F">
        <w:rPr>
          <w:rFonts w:eastAsia="Times New Roman"/>
          <w:sz w:val="24"/>
          <w:szCs w:val="24"/>
        </w:rPr>
        <w:t>предшествующих</w:t>
      </w:r>
      <w:proofErr w:type="gramEnd"/>
      <w:r w:rsidRPr="007B596F">
        <w:rPr>
          <w:rFonts w:eastAsia="Times New Roman"/>
          <w:sz w:val="24"/>
          <w:szCs w:val="24"/>
        </w:rPr>
        <w:t xml:space="preserve"> нерабочему праздничному дню, уменьшается на один час.</w:t>
      </w:r>
    </w:p>
    <w:p w:rsidR="00924B28" w:rsidRPr="007B596F" w:rsidRDefault="002057A6">
      <w:pPr>
        <w:ind w:right="-239"/>
        <w:jc w:val="center"/>
        <w:rPr>
          <w:sz w:val="24"/>
          <w:szCs w:val="24"/>
        </w:rPr>
      </w:pPr>
      <w:r w:rsidRPr="007B596F">
        <w:rPr>
          <w:rFonts w:eastAsia="Times New Roman"/>
          <w:b/>
          <w:bCs/>
          <w:sz w:val="24"/>
          <w:szCs w:val="24"/>
        </w:rPr>
        <w:t>4.2. Установление учебной нагрузки учителей:</w:t>
      </w:r>
    </w:p>
    <w:p w:rsidR="00924B28" w:rsidRPr="007B596F" w:rsidRDefault="002057A6">
      <w:pPr>
        <w:spacing w:line="237" w:lineRule="auto"/>
        <w:ind w:left="260"/>
        <w:jc w:val="both"/>
        <w:rPr>
          <w:sz w:val="24"/>
          <w:szCs w:val="24"/>
        </w:rPr>
      </w:pPr>
      <w:r w:rsidRPr="007B596F">
        <w:rPr>
          <w:rFonts w:eastAsia="Times New Roman"/>
          <w:sz w:val="24"/>
          <w:szCs w:val="24"/>
        </w:rPr>
        <w:t>4.2.1.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 раз в год раздельно по полугодиям.</w:t>
      </w:r>
    </w:p>
    <w:p w:rsidR="00924B28" w:rsidRPr="007B596F" w:rsidRDefault="00924B28">
      <w:pPr>
        <w:spacing w:line="19" w:lineRule="exact"/>
        <w:rPr>
          <w:sz w:val="24"/>
          <w:szCs w:val="24"/>
        </w:rPr>
      </w:pPr>
    </w:p>
    <w:p w:rsidR="00924B28" w:rsidRPr="007B596F" w:rsidRDefault="002057A6">
      <w:pPr>
        <w:spacing w:line="235" w:lineRule="auto"/>
        <w:ind w:left="260" w:right="20"/>
        <w:jc w:val="both"/>
        <w:rPr>
          <w:sz w:val="24"/>
          <w:szCs w:val="24"/>
        </w:rPr>
      </w:pPr>
      <w:r w:rsidRPr="007B596F">
        <w:rPr>
          <w:rFonts w:eastAsia="Times New Roman"/>
          <w:sz w:val="24"/>
          <w:szCs w:val="24"/>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924B28" w:rsidRPr="007B596F" w:rsidRDefault="00924B28">
      <w:pPr>
        <w:spacing w:line="20" w:lineRule="exact"/>
        <w:rPr>
          <w:sz w:val="24"/>
          <w:szCs w:val="24"/>
        </w:rPr>
      </w:pPr>
    </w:p>
    <w:p w:rsidR="00924B28" w:rsidRPr="007B596F" w:rsidRDefault="002057A6">
      <w:pPr>
        <w:spacing w:line="237" w:lineRule="auto"/>
        <w:ind w:left="260"/>
        <w:jc w:val="both"/>
        <w:rPr>
          <w:sz w:val="24"/>
          <w:szCs w:val="24"/>
        </w:rPr>
      </w:pPr>
      <w:r w:rsidRPr="007B596F">
        <w:rPr>
          <w:rFonts w:eastAsia="Times New Roman"/>
          <w:sz w:val="24"/>
          <w:szCs w:val="24"/>
        </w:rPr>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924B28" w:rsidRPr="007B596F" w:rsidRDefault="00924B28">
      <w:pPr>
        <w:spacing w:line="19" w:lineRule="exact"/>
        <w:rPr>
          <w:sz w:val="24"/>
          <w:szCs w:val="24"/>
        </w:rPr>
      </w:pPr>
    </w:p>
    <w:p w:rsidR="00924B28" w:rsidRPr="007B596F" w:rsidRDefault="002057A6">
      <w:pPr>
        <w:spacing w:line="236" w:lineRule="auto"/>
        <w:ind w:left="260" w:right="20"/>
        <w:jc w:val="both"/>
        <w:rPr>
          <w:sz w:val="24"/>
          <w:szCs w:val="24"/>
        </w:rPr>
      </w:pPr>
      <w:r w:rsidRPr="007B596F">
        <w:rPr>
          <w:rFonts w:eastAsia="Times New Roman"/>
          <w:sz w:val="24"/>
          <w:szCs w:val="24"/>
        </w:rPr>
        <w:t>4.2.4. Уменьшение учебной нагрузки учителей без их согласия может осуществляться также в случаях: временного ее выполнения за учителей, находящихся в отпуске по уходу за ребенком, а также отсутствующих в связи</w:t>
      </w:r>
    </w:p>
    <w:p w:rsidR="00924B28" w:rsidRPr="007B596F" w:rsidRDefault="00924B28">
      <w:pPr>
        <w:spacing w:line="15" w:lineRule="exact"/>
        <w:rPr>
          <w:sz w:val="24"/>
          <w:szCs w:val="24"/>
        </w:rPr>
      </w:pPr>
    </w:p>
    <w:p w:rsidR="00924B28" w:rsidRPr="007B596F" w:rsidRDefault="002057A6">
      <w:pPr>
        <w:numPr>
          <w:ilvl w:val="0"/>
          <w:numId w:val="16"/>
        </w:numPr>
        <w:tabs>
          <w:tab w:val="left" w:pos="571"/>
        </w:tabs>
        <w:spacing w:line="237" w:lineRule="auto"/>
        <w:ind w:left="260"/>
        <w:jc w:val="both"/>
        <w:rPr>
          <w:rFonts w:eastAsia="Times New Roman"/>
          <w:sz w:val="24"/>
          <w:szCs w:val="24"/>
        </w:rPr>
      </w:pPr>
      <w:r w:rsidRPr="007B596F">
        <w:rPr>
          <w:rFonts w:eastAsia="Times New Roman"/>
          <w:sz w:val="24"/>
          <w:szCs w:val="24"/>
        </w:rPr>
        <w:t>болезнью и по другим причинам; 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 восстановления на работе учителя, ранее выполнявшего учебную нагрузку, в установленном законодательством порядке.</w:t>
      </w:r>
    </w:p>
    <w:p w:rsidR="00924B28" w:rsidRPr="007B596F" w:rsidRDefault="00924B28">
      <w:pPr>
        <w:spacing w:line="18" w:lineRule="exact"/>
        <w:rPr>
          <w:rFonts w:eastAsia="Times New Roman"/>
          <w:sz w:val="24"/>
          <w:szCs w:val="24"/>
        </w:rPr>
      </w:pPr>
    </w:p>
    <w:p w:rsidR="00924B28" w:rsidRPr="007B596F" w:rsidRDefault="002057A6">
      <w:pPr>
        <w:spacing w:line="238" w:lineRule="auto"/>
        <w:ind w:left="260" w:right="20"/>
        <w:jc w:val="both"/>
        <w:rPr>
          <w:rFonts w:eastAsia="Times New Roman"/>
          <w:sz w:val="24"/>
          <w:szCs w:val="24"/>
        </w:rPr>
      </w:pPr>
      <w:r w:rsidRPr="007B596F">
        <w:rPr>
          <w:rFonts w:eastAsia="Times New Roman"/>
          <w:sz w:val="24"/>
          <w:szCs w:val="24"/>
        </w:rPr>
        <w:t>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924B28" w:rsidRPr="007B596F" w:rsidRDefault="00924B28">
      <w:pPr>
        <w:spacing w:line="1" w:lineRule="exact"/>
        <w:rPr>
          <w:rFonts w:eastAsia="Times New Roman"/>
          <w:sz w:val="24"/>
          <w:szCs w:val="24"/>
        </w:rPr>
      </w:pPr>
    </w:p>
    <w:p w:rsidR="00924B28" w:rsidRPr="007B596F" w:rsidRDefault="002057A6">
      <w:pPr>
        <w:ind w:left="260"/>
        <w:rPr>
          <w:rFonts w:eastAsia="Times New Roman"/>
          <w:sz w:val="24"/>
          <w:szCs w:val="24"/>
        </w:rPr>
      </w:pPr>
      <w:r w:rsidRPr="007B596F">
        <w:rPr>
          <w:rFonts w:eastAsia="Times New Roman"/>
          <w:sz w:val="24"/>
          <w:szCs w:val="24"/>
        </w:rPr>
        <w:t>4.2.6. При возложении на учителей общеобразовательных учреждений,</w:t>
      </w:r>
    </w:p>
    <w:p w:rsidR="00924B28" w:rsidRPr="007B596F" w:rsidRDefault="00924B28">
      <w:pPr>
        <w:spacing w:line="14" w:lineRule="exact"/>
        <w:rPr>
          <w:rFonts w:eastAsia="Times New Roman"/>
          <w:sz w:val="24"/>
          <w:szCs w:val="24"/>
        </w:rPr>
      </w:pPr>
    </w:p>
    <w:p w:rsidR="00924B28" w:rsidRPr="007B596F" w:rsidRDefault="002057A6">
      <w:pPr>
        <w:spacing w:line="238" w:lineRule="auto"/>
        <w:ind w:left="260"/>
        <w:jc w:val="both"/>
        <w:rPr>
          <w:rFonts w:eastAsia="Times New Roman"/>
          <w:sz w:val="24"/>
          <w:szCs w:val="24"/>
        </w:rPr>
      </w:pPr>
      <w:r w:rsidRPr="007B596F">
        <w:rPr>
          <w:rFonts w:eastAsia="Times New Roman"/>
          <w:sz w:val="24"/>
          <w:szCs w:val="24"/>
        </w:rPr>
        <w:t>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924B28" w:rsidRPr="007B596F" w:rsidRDefault="00924B28">
      <w:pPr>
        <w:spacing w:line="17" w:lineRule="exact"/>
        <w:rPr>
          <w:rFonts w:eastAsia="Times New Roman"/>
          <w:sz w:val="24"/>
          <w:szCs w:val="24"/>
        </w:rPr>
      </w:pPr>
    </w:p>
    <w:p w:rsidR="00924B28" w:rsidRPr="007B596F" w:rsidRDefault="002057A6">
      <w:pPr>
        <w:spacing w:line="237" w:lineRule="auto"/>
        <w:ind w:left="260"/>
        <w:jc w:val="both"/>
        <w:rPr>
          <w:rFonts w:eastAsia="Times New Roman"/>
          <w:sz w:val="24"/>
          <w:szCs w:val="24"/>
        </w:rPr>
      </w:pPr>
      <w:r w:rsidRPr="007B596F">
        <w:rPr>
          <w:rFonts w:eastAsia="Times New Roman"/>
          <w:sz w:val="24"/>
          <w:szCs w:val="24"/>
        </w:rPr>
        <w:lastRenderedPageBreak/>
        <w:t>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ч. 2 ст. 72.2. ТК РФ.</w:t>
      </w:r>
    </w:p>
    <w:p w:rsidR="00924B28" w:rsidRPr="007B596F" w:rsidRDefault="00924B28">
      <w:pPr>
        <w:spacing w:line="19" w:lineRule="exact"/>
        <w:rPr>
          <w:rFonts w:eastAsia="Times New Roman"/>
          <w:sz w:val="24"/>
          <w:szCs w:val="24"/>
        </w:rPr>
      </w:pPr>
    </w:p>
    <w:p w:rsidR="00924B28" w:rsidRPr="007B596F" w:rsidRDefault="002057A6" w:rsidP="00602C11">
      <w:pPr>
        <w:spacing w:line="234" w:lineRule="auto"/>
        <w:ind w:left="260"/>
        <w:jc w:val="both"/>
        <w:rPr>
          <w:sz w:val="24"/>
          <w:szCs w:val="24"/>
        </w:rPr>
      </w:pPr>
      <w:r w:rsidRPr="007B596F">
        <w:rPr>
          <w:rFonts w:eastAsia="Times New Roman"/>
          <w:sz w:val="24"/>
          <w:szCs w:val="24"/>
        </w:rPr>
        <w:t>4.2.8. Сохранение объема учебной нагрузки и ее преемственность у учителей выпускных классов обеспечиваются путем предоставления им учебной</w:t>
      </w:r>
      <w:r w:rsidR="00602C11" w:rsidRPr="007B596F">
        <w:rPr>
          <w:rFonts w:eastAsia="Times New Roman"/>
          <w:sz w:val="24"/>
          <w:szCs w:val="24"/>
        </w:rPr>
        <w:t xml:space="preserve"> </w:t>
      </w:r>
      <w:r w:rsidRPr="007B596F">
        <w:rPr>
          <w:rFonts w:eastAsia="Times New Roman"/>
          <w:sz w:val="24"/>
          <w:szCs w:val="24"/>
        </w:rPr>
        <w:t>нагрузки в классах, в которых впервые начинается изучение преподаваемых этими учителями предметов.</w:t>
      </w:r>
    </w:p>
    <w:p w:rsidR="00924B28" w:rsidRPr="007B596F" w:rsidRDefault="00924B28">
      <w:pPr>
        <w:spacing w:line="15" w:lineRule="exact"/>
        <w:rPr>
          <w:sz w:val="24"/>
          <w:szCs w:val="24"/>
        </w:rPr>
      </w:pPr>
    </w:p>
    <w:p w:rsidR="00924B28" w:rsidRPr="007B596F" w:rsidRDefault="002057A6">
      <w:pPr>
        <w:spacing w:line="237" w:lineRule="auto"/>
        <w:ind w:left="260"/>
        <w:jc w:val="both"/>
        <w:rPr>
          <w:sz w:val="24"/>
          <w:szCs w:val="24"/>
        </w:rPr>
      </w:pPr>
      <w:r w:rsidRPr="007B596F">
        <w:rPr>
          <w:rFonts w:eastAsia="Times New Roman"/>
          <w:sz w:val="24"/>
          <w:szCs w:val="24"/>
        </w:rPr>
        <w:t xml:space="preserve">Обеспечение сохранения объема учебной нагрузки учителей </w:t>
      </w:r>
      <w:proofErr w:type="gramStart"/>
      <w:r w:rsidRPr="007B596F">
        <w:rPr>
          <w:rFonts w:eastAsia="Times New Roman"/>
          <w:sz w:val="24"/>
          <w:szCs w:val="24"/>
        </w:rPr>
        <w:t>на период нахождения их в отпуске по уходу за ребенком до достижения</w:t>
      </w:r>
      <w:proofErr w:type="gramEnd"/>
      <w:r w:rsidRPr="007B596F">
        <w:rPr>
          <w:rFonts w:eastAsia="Times New Roman"/>
          <w:sz w:val="24"/>
          <w:szCs w:val="24"/>
        </w:rPr>
        <w:t xml:space="preserve">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w:t>
      </w:r>
    </w:p>
    <w:p w:rsidR="00924B28" w:rsidRPr="007B596F" w:rsidRDefault="00924B28">
      <w:pPr>
        <w:spacing w:line="20" w:lineRule="exact"/>
        <w:rPr>
          <w:sz w:val="24"/>
          <w:szCs w:val="24"/>
        </w:rPr>
      </w:pPr>
    </w:p>
    <w:p w:rsidR="00924B28" w:rsidRPr="007B596F" w:rsidRDefault="002057A6">
      <w:pPr>
        <w:spacing w:line="234" w:lineRule="auto"/>
        <w:ind w:left="260"/>
        <w:jc w:val="both"/>
        <w:rPr>
          <w:sz w:val="24"/>
          <w:szCs w:val="24"/>
        </w:rPr>
      </w:pPr>
      <w:r w:rsidRPr="007B596F">
        <w:rPr>
          <w:rFonts w:eastAsia="Times New Roman"/>
          <w:sz w:val="24"/>
          <w:szCs w:val="24"/>
        </w:rPr>
        <w:t xml:space="preserve">год осуществляется на общих основаниях, а затем передается для выполнения другим учителям на период нахождения работника </w:t>
      </w:r>
      <w:proofErr w:type="gramStart"/>
      <w:r w:rsidRPr="007B596F">
        <w:rPr>
          <w:rFonts w:eastAsia="Times New Roman"/>
          <w:sz w:val="24"/>
          <w:szCs w:val="24"/>
        </w:rPr>
        <w:t>в</w:t>
      </w:r>
      <w:proofErr w:type="gramEnd"/>
    </w:p>
    <w:p w:rsidR="00924B28" w:rsidRPr="007B596F" w:rsidRDefault="002057A6">
      <w:pPr>
        <w:ind w:left="260"/>
        <w:rPr>
          <w:sz w:val="24"/>
          <w:szCs w:val="24"/>
        </w:rPr>
      </w:pPr>
      <w:r w:rsidRPr="007B596F">
        <w:rPr>
          <w:rFonts w:eastAsia="Times New Roman"/>
          <w:sz w:val="24"/>
          <w:szCs w:val="24"/>
        </w:rPr>
        <w:t xml:space="preserve">соответствующем </w:t>
      </w:r>
      <w:proofErr w:type="gramStart"/>
      <w:r w:rsidRPr="007B596F">
        <w:rPr>
          <w:rFonts w:eastAsia="Times New Roman"/>
          <w:sz w:val="24"/>
          <w:szCs w:val="24"/>
        </w:rPr>
        <w:t>отпуске</w:t>
      </w:r>
      <w:proofErr w:type="gramEnd"/>
      <w:r w:rsidRPr="007B596F">
        <w:rPr>
          <w:rFonts w:eastAsia="Times New Roman"/>
          <w:sz w:val="24"/>
          <w:szCs w:val="24"/>
        </w:rPr>
        <w:t>.</w:t>
      </w:r>
    </w:p>
    <w:p w:rsidR="00924B28" w:rsidRPr="007B596F" w:rsidRDefault="00924B28">
      <w:pPr>
        <w:spacing w:line="15" w:lineRule="exact"/>
        <w:rPr>
          <w:sz w:val="24"/>
          <w:szCs w:val="24"/>
        </w:rPr>
      </w:pPr>
    </w:p>
    <w:p w:rsidR="00924B28" w:rsidRPr="007B596F" w:rsidRDefault="002057A6">
      <w:pPr>
        <w:spacing w:line="238" w:lineRule="auto"/>
        <w:ind w:left="260"/>
        <w:jc w:val="both"/>
        <w:rPr>
          <w:sz w:val="24"/>
          <w:szCs w:val="24"/>
        </w:rPr>
      </w:pPr>
      <w:r w:rsidRPr="007B596F">
        <w:rPr>
          <w:rFonts w:eastAsia="Times New Roman"/>
          <w:sz w:val="24"/>
          <w:szCs w:val="24"/>
        </w:rPr>
        <w:t>4.2.9. О предстоящих изменениях условий трудового договора, в том числе в связи с изменением учителям объема учебной нагрузки на новый</w:t>
      </w:r>
      <w:r w:rsidR="00F76194" w:rsidRPr="007B596F">
        <w:rPr>
          <w:rFonts w:eastAsia="Times New Roman"/>
          <w:sz w:val="24"/>
          <w:szCs w:val="24"/>
        </w:rPr>
        <w:t xml:space="preserve"> </w:t>
      </w:r>
      <w:r w:rsidRPr="007B596F">
        <w:rPr>
          <w:rFonts w:eastAsia="Times New Roman"/>
          <w:sz w:val="24"/>
          <w:szCs w:val="24"/>
        </w:rPr>
        <w:t>учебный год, которые допускаются без согласия работника, а также опричинах, вызвавших необходимость таких изменений, работник</w:t>
      </w:r>
      <w:r w:rsidR="00F76194" w:rsidRPr="007B596F">
        <w:rPr>
          <w:rFonts w:eastAsia="Times New Roman"/>
          <w:sz w:val="24"/>
          <w:szCs w:val="24"/>
        </w:rPr>
        <w:t xml:space="preserve"> </w:t>
      </w:r>
      <w:r w:rsidRPr="007B596F">
        <w:rPr>
          <w:rFonts w:eastAsia="Times New Roman"/>
          <w:sz w:val="24"/>
          <w:szCs w:val="24"/>
        </w:rPr>
        <w:t xml:space="preserve">уведомляется в письменной форме (под роспись) не </w:t>
      </w:r>
      <w:proofErr w:type="gramStart"/>
      <w:r w:rsidRPr="007B596F">
        <w:rPr>
          <w:rFonts w:eastAsia="Times New Roman"/>
          <w:sz w:val="24"/>
          <w:szCs w:val="24"/>
        </w:rPr>
        <w:t>позднее</w:t>
      </w:r>
      <w:proofErr w:type="gramEnd"/>
      <w:r w:rsidRPr="007B596F">
        <w:rPr>
          <w:rFonts w:eastAsia="Times New Roman"/>
          <w:sz w:val="24"/>
          <w:szCs w:val="24"/>
        </w:rPr>
        <w:t xml:space="preserve"> чем за два</w:t>
      </w:r>
      <w:r w:rsidR="00F76194" w:rsidRPr="007B596F">
        <w:rPr>
          <w:rFonts w:eastAsia="Times New Roman"/>
          <w:sz w:val="24"/>
          <w:szCs w:val="24"/>
        </w:rPr>
        <w:t xml:space="preserve"> </w:t>
      </w:r>
      <w:r w:rsidRPr="007B596F">
        <w:rPr>
          <w:rFonts w:eastAsia="Times New Roman"/>
          <w:sz w:val="24"/>
          <w:szCs w:val="24"/>
        </w:rPr>
        <w:t>месяца до предстоящего изменения, в связи с чем распределение учебной нагрузки учителей на новый учебный год осуществляется до ухода их вотпуск с тем, чтобы учителя знали, с какой учебной нагрузкой они будут</w:t>
      </w:r>
      <w:r w:rsidR="00F76194" w:rsidRPr="007B596F">
        <w:rPr>
          <w:rFonts w:eastAsia="Times New Roman"/>
          <w:sz w:val="24"/>
          <w:szCs w:val="24"/>
        </w:rPr>
        <w:t xml:space="preserve"> </w:t>
      </w:r>
      <w:r w:rsidRPr="007B596F">
        <w:rPr>
          <w:rFonts w:eastAsia="Times New Roman"/>
          <w:sz w:val="24"/>
          <w:szCs w:val="24"/>
        </w:rPr>
        <w:t>работать в новом учебного году.</w:t>
      </w:r>
    </w:p>
    <w:p w:rsidR="00924B28" w:rsidRPr="007B596F" w:rsidRDefault="00924B28">
      <w:pPr>
        <w:spacing w:line="27" w:lineRule="exact"/>
        <w:rPr>
          <w:sz w:val="24"/>
          <w:szCs w:val="24"/>
        </w:rPr>
      </w:pPr>
    </w:p>
    <w:p w:rsidR="00924B28" w:rsidRPr="007B596F" w:rsidRDefault="002057A6">
      <w:pPr>
        <w:spacing w:line="236" w:lineRule="auto"/>
        <w:ind w:left="260" w:right="20"/>
        <w:jc w:val="both"/>
        <w:rPr>
          <w:sz w:val="24"/>
          <w:szCs w:val="24"/>
        </w:rPr>
      </w:pPr>
      <w:r w:rsidRPr="007B596F">
        <w:rPr>
          <w:rFonts w:eastAsia="Times New Roman"/>
          <w:sz w:val="24"/>
          <w:szCs w:val="24"/>
        </w:rPr>
        <w:t>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w:t>
      </w:r>
      <w:r w:rsidR="00E3212D" w:rsidRPr="007B596F">
        <w:rPr>
          <w:rFonts w:eastAsia="Times New Roman"/>
          <w:sz w:val="24"/>
          <w:szCs w:val="24"/>
        </w:rPr>
        <w:t xml:space="preserve"> </w:t>
      </w:r>
      <w:r w:rsidRPr="007B596F">
        <w:rPr>
          <w:rFonts w:eastAsia="Times New Roman"/>
          <w:sz w:val="24"/>
          <w:szCs w:val="24"/>
        </w:rPr>
        <w:t>также с учетом предложений методического объединения учителей.</w:t>
      </w:r>
    </w:p>
    <w:p w:rsidR="00924B28" w:rsidRPr="007B596F" w:rsidRDefault="00924B28">
      <w:pPr>
        <w:spacing w:line="5" w:lineRule="exact"/>
        <w:rPr>
          <w:sz w:val="24"/>
          <w:szCs w:val="24"/>
        </w:rPr>
      </w:pPr>
    </w:p>
    <w:p w:rsidR="00924B28" w:rsidRPr="007B596F" w:rsidRDefault="002057A6" w:rsidP="002D526E">
      <w:pPr>
        <w:ind w:left="284"/>
        <w:jc w:val="both"/>
        <w:rPr>
          <w:sz w:val="24"/>
          <w:szCs w:val="24"/>
        </w:rPr>
      </w:pPr>
      <w:r w:rsidRPr="007B596F">
        <w:rPr>
          <w:rFonts w:eastAsia="Times New Roman"/>
          <w:sz w:val="24"/>
          <w:szCs w:val="24"/>
        </w:rPr>
        <w:t>4.2.11. Учебная нагрузка на определенный срок, в т.ч. только на учебный год,</w:t>
      </w:r>
      <w:r w:rsidR="007B596F">
        <w:rPr>
          <w:rFonts w:eastAsia="Times New Roman"/>
          <w:sz w:val="24"/>
          <w:szCs w:val="24"/>
        </w:rPr>
        <w:t xml:space="preserve"> </w:t>
      </w:r>
      <w:r w:rsidRPr="007B596F">
        <w:rPr>
          <w:rFonts w:eastAsia="Times New Roman"/>
          <w:sz w:val="24"/>
          <w:szCs w:val="24"/>
        </w:rPr>
        <w:t>может  быть  установлена  в  следующих  случаях:  для  выполнения  учебной</w:t>
      </w:r>
      <w:r w:rsidR="007B596F">
        <w:rPr>
          <w:rFonts w:eastAsia="Times New Roman"/>
          <w:sz w:val="24"/>
          <w:szCs w:val="24"/>
        </w:rPr>
        <w:t xml:space="preserve"> </w:t>
      </w:r>
      <w:r w:rsidRPr="007B596F">
        <w:rPr>
          <w:rFonts w:eastAsia="Times New Roman"/>
          <w:sz w:val="24"/>
          <w:szCs w:val="24"/>
        </w:rPr>
        <w:t>нагрузки</w:t>
      </w:r>
      <w:r w:rsidR="002D526E">
        <w:rPr>
          <w:rFonts w:eastAsia="Times New Roman"/>
          <w:sz w:val="24"/>
          <w:szCs w:val="24"/>
        </w:rPr>
        <w:t xml:space="preserve">  у</w:t>
      </w:r>
      <w:r w:rsidRPr="007B596F">
        <w:rPr>
          <w:rFonts w:eastAsia="Times New Roman"/>
          <w:sz w:val="24"/>
          <w:szCs w:val="24"/>
        </w:rPr>
        <w:t>чителей, находящихся в отпуске по уходу за ребенком;</w:t>
      </w:r>
      <w:r w:rsidR="007B596F">
        <w:rPr>
          <w:rFonts w:eastAsia="Times New Roman"/>
          <w:sz w:val="24"/>
          <w:szCs w:val="24"/>
        </w:rPr>
        <w:t xml:space="preserve"> </w:t>
      </w:r>
      <w:r w:rsidRPr="007B596F">
        <w:rPr>
          <w:rFonts w:eastAsia="Times New Roman"/>
          <w:sz w:val="24"/>
          <w:szCs w:val="24"/>
        </w:rPr>
        <w:t>для</w:t>
      </w:r>
      <w:r w:rsidR="007B596F">
        <w:rPr>
          <w:rFonts w:eastAsia="Times New Roman"/>
          <w:sz w:val="24"/>
          <w:szCs w:val="24"/>
        </w:rPr>
        <w:t xml:space="preserve"> </w:t>
      </w:r>
      <w:r w:rsidR="002D526E">
        <w:rPr>
          <w:rFonts w:eastAsia="Times New Roman"/>
          <w:sz w:val="24"/>
          <w:szCs w:val="24"/>
        </w:rPr>
        <w:t xml:space="preserve">выполнения </w:t>
      </w:r>
      <w:r w:rsidRPr="007B596F">
        <w:rPr>
          <w:rFonts w:eastAsia="Times New Roman"/>
          <w:sz w:val="24"/>
          <w:szCs w:val="24"/>
        </w:rPr>
        <w:t>учебной</w:t>
      </w:r>
      <w:r w:rsidR="007B596F">
        <w:rPr>
          <w:rFonts w:eastAsia="Times New Roman"/>
          <w:sz w:val="24"/>
          <w:szCs w:val="24"/>
        </w:rPr>
        <w:t xml:space="preserve"> </w:t>
      </w:r>
      <w:r w:rsidR="002D526E">
        <w:rPr>
          <w:rFonts w:eastAsia="Times New Roman"/>
          <w:sz w:val="24"/>
          <w:szCs w:val="24"/>
        </w:rPr>
        <w:t xml:space="preserve">нагрузки учителей, отсутствующих </w:t>
      </w:r>
      <w:r w:rsidRPr="007B596F">
        <w:rPr>
          <w:rFonts w:eastAsia="Times New Roman"/>
          <w:sz w:val="24"/>
          <w:szCs w:val="24"/>
        </w:rPr>
        <w:t>в</w:t>
      </w:r>
      <w:r w:rsidR="002D526E">
        <w:rPr>
          <w:rFonts w:eastAsia="Times New Roman"/>
          <w:sz w:val="24"/>
          <w:szCs w:val="24"/>
        </w:rPr>
        <w:t xml:space="preserve"> </w:t>
      </w:r>
      <w:r w:rsidRPr="007B596F">
        <w:rPr>
          <w:rFonts w:eastAsia="Times New Roman"/>
          <w:sz w:val="24"/>
          <w:szCs w:val="24"/>
        </w:rPr>
        <w:t>связи</w:t>
      </w:r>
      <w:r w:rsidR="002D526E">
        <w:rPr>
          <w:sz w:val="24"/>
          <w:szCs w:val="24"/>
        </w:rPr>
        <w:t xml:space="preserve"> </w:t>
      </w:r>
      <w:r w:rsidRPr="007B596F">
        <w:rPr>
          <w:rFonts w:eastAsia="Times New Roman"/>
          <w:sz w:val="24"/>
          <w:szCs w:val="24"/>
        </w:rPr>
        <w:t>с</w:t>
      </w:r>
      <w:r w:rsidR="007B596F">
        <w:rPr>
          <w:rFonts w:eastAsia="Times New Roman"/>
          <w:sz w:val="24"/>
          <w:szCs w:val="24"/>
        </w:rPr>
        <w:t xml:space="preserve"> </w:t>
      </w:r>
      <w:r w:rsidRPr="007B596F">
        <w:rPr>
          <w:rFonts w:eastAsia="Times New Roman"/>
          <w:sz w:val="24"/>
          <w:szCs w:val="24"/>
        </w:rPr>
        <w:t>болезнью</w:t>
      </w:r>
      <w:r w:rsidR="002D526E">
        <w:rPr>
          <w:sz w:val="24"/>
          <w:szCs w:val="24"/>
        </w:rPr>
        <w:t xml:space="preserve"> </w:t>
      </w:r>
      <w:r w:rsidRPr="007B596F">
        <w:rPr>
          <w:rFonts w:eastAsia="Times New Roman"/>
          <w:sz w:val="24"/>
          <w:szCs w:val="24"/>
        </w:rPr>
        <w:t>и</w:t>
      </w:r>
      <w:r w:rsidR="002D526E">
        <w:rPr>
          <w:sz w:val="24"/>
          <w:szCs w:val="24"/>
        </w:rPr>
        <w:t xml:space="preserve"> </w:t>
      </w:r>
      <w:r w:rsidRPr="007B596F">
        <w:rPr>
          <w:rFonts w:eastAsia="Times New Roman"/>
          <w:sz w:val="24"/>
          <w:szCs w:val="24"/>
        </w:rPr>
        <w:t>по</w:t>
      </w:r>
      <w:r w:rsidR="002D526E">
        <w:rPr>
          <w:sz w:val="24"/>
          <w:szCs w:val="24"/>
        </w:rPr>
        <w:t xml:space="preserve"> </w:t>
      </w:r>
      <w:r w:rsidRPr="007B596F">
        <w:rPr>
          <w:rFonts w:eastAsia="Times New Roman"/>
          <w:sz w:val="24"/>
          <w:szCs w:val="24"/>
        </w:rPr>
        <w:t>другим</w:t>
      </w:r>
      <w:r w:rsidR="002D526E">
        <w:rPr>
          <w:sz w:val="24"/>
          <w:szCs w:val="24"/>
        </w:rPr>
        <w:t xml:space="preserve"> </w:t>
      </w:r>
      <w:r w:rsidRPr="007B596F">
        <w:rPr>
          <w:rFonts w:eastAsia="Times New Roman"/>
          <w:sz w:val="24"/>
          <w:szCs w:val="24"/>
        </w:rPr>
        <w:t>причинам;</w:t>
      </w:r>
      <w:r w:rsidR="002D526E">
        <w:rPr>
          <w:sz w:val="24"/>
          <w:szCs w:val="24"/>
        </w:rPr>
        <w:t xml:space="preserve"> </w:t>
      </w:r>
      <w:proofErr w:type="gramStart"/>
      <w:r w:rsidRPr="007B596F">
        <w:rPr>
          <w:rFonts w:eastAsia="Times New Roman"/>
          <w:sz w:val="24"/>
          <w:szCs w:val="24"/>
        </w:rPr>
        <w:t>для</w:t>
      </w:r>
      <w:r w:rsidR="002D526E">
        <w:rPr>
          <w:rFonts w:eastAsia="Times New Roman"/>
          <w:sz w:val="24"/>
          <w:szCs w:val="24"/>
        </w:rPr>
        <w:t xml:space="preserve"> </w:t>
      </w:r>
      <w:r w:rsidRPr="007B596F">
        <w:rPr>
          <w:rFonts w:eastAsia="Times New Roman"/>
          <w:sz w:val="24"/>
          <w:szCs w:val="24"/>
        </w:rPr>
        <w:t>выполнения</w:t>
      </w:r>
      <w:r w:rsidR="002D526E">
        <w:rPr>
          <w:sz w:val="24"/>
          <w:szCs w:val="24"/>
        </w:rPr>
        <w:t xml:space="preserve"> </w:t>
      </w:r>
      <w:r w:rsidRPr="007B596F">
        <w:rPr>
          <w:rFonts w:eastAsia="Times New Roman"/>
          <w:sz w:val="24"/>
          <w:szCs w:val="24"/>
        </w:rPr>
        <w:t>временно</w:t>
      </w:r>
      <w:r w:rsidR="007B596F">
        <w:rPr>
          <w:rFonts w:eastAsia="Times New Roman"/>
          <w:sz w:val="24"/>
          <w:szCs w:val="24"/>
        </w:rPr>
        <w:t xml:space="preserve"> </w:t>
      </w:r>
      <w:r w:rsidR="002D526E">
        <w:rPr>
          <w:rFonts w:eastAsia="Times New Roman"/>
          <w:sz w:val="24"/>
          <w:szCs w:val="24"/>
        </w:rPr>
        <w:t xml:space="preserve">преподавательской работы, которая ранее </w:t>
      </w:r>
      <w:r w:rsidRPr="007B596F">
        <w:rPr>
          <w:rFonts w:eastAsia="Times New Roman"/>
          <w:sz w:val="24"/>
          <w:szCs w:val="24"/>
        </w:rPr>
        <w:t>выполнялась</w:t>
      </w:r>
      <w:r w:rsidR="002D526E">
        <w:rPr>
          <w:rFonts w:eastAsia="Times New Roman"/>
          <w:sz w:val="24"/>
          <w:szCs w:val="24"/>
        </w:rPr>
        <w:t xml:space="preserve"> </w:t>
      </w:r>
      <w:r w:rsidRPr="007B596F">
        <w:rPr>
          <w:rFonts w:eastAsia="Times New Roman"/>
          <w:sz w:val="24"/>
          <w:szCs w:val="24"/>
        </w:rPr>
        <w:t>постоянным</w:t>
      </w:r>
      <w:r w:rsidR="007B596F">
        <w:rPr>
          <w:rFonts w:eastAsia="Times New Roman"/>
          <w:sz w:val="24"/>
          <w:szCs w:val="24"/>
        </w:rPr>
        <w:t xml:space="preserve"> </w:t>
      </w:r>
      <w:r w:rsidRPr="007B596F">
        <w:rPr>
          <w:rFonts w:eastAsia="Times New Roman"/>
          <w:sz w:val="24"/>
          <w:szCs w:val="24"/>
        </w:rPr>
        <w:t>учителем, с которым прекращены трудовые отношения, и на место которого</w:t>
      </w:r>
      <w:r w:rsidR="007B596F">
        <w:rPr>
          <w:rFonts w:eastAsia="Times New Roman"/>
          <w:sz w:val="24"/>
          <w:szCs w:val="24"/>
        </w:rPr>
        <w:t xml:space="preserve"> </w:t>
      </w:r>
      <w:r w:rsidRPr="007B596F">
        <w:rPr>
          <w:rFonts w:eastAsia="Times New Roman"/>
          <w:sz w:val="24"/>
          <w:szCs w:val="24"/>
        </w:rPr>
        <w:t>предполагается пригласить другого постоянного работника.</w:t>
      </w:r>
      <w:proofErr w:type="gramEnd"/>
    </w:p>
    <w:p w:rsidR="00924B28" w:rsidRPr="007B596F" w:rsidRDefault="00924B28" w:rsidP="00602C11">
      <w:pPr>
        <w:spacing w:line="16" w:lineRule="exact"/>
        <w:jc w:val="both"/>
        <w:rPr>
          <w:sz w:val="24"/>
          <w:szCs w:val="24"/>
        </w:rPr>
      </w:pPr>
    </w:p>
    <w:p w:rsidR="00924B28" w:rsidRPr="007B596F" w:rsidRDefault="002057A6" w:rsidP="002D526E">
      <w:pPr>
        <w:spacing w:line="237" w:lineRule="auto"/>
        <w:ind w:left="260"/>
        <w:jc w:val="both"/>
        <w:rPr>
          <w:sz w:val="24"/>
          <w:szCs w:val="24"/>
        </w:rPr>
      </w:pPr>
      <w:r w:rsidRPr="007B596F">
        <w:rPr>
          <w:rFonts w:eastAsia="Times New Roman"/>
          <w:sz w:val="24"/>
          <w:szCs w:val="24"/>
        </w:rPr>
        <w:t>4.2.12.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w:t>
      </w:r>
      <w:r w:rsidR="00E3212D" w:rsidRPr="007B596F">
        <w:rPr>
          <w:rFonts w:eastAsia="Times New Roman"/>
          <w:sz w:val="24"/>
          <w:szCs w:val="24"/>
        </w:rPr>
        <w:t xml:space="preserve"> </w:t>
      </w:r>
      <w:r w:rsidRPr="007B596F">
        <w:rPr>
          <w:rFonts w:eastAsia="Times New Roman"/>
          <w:sz w:val="24"/>
          <w:szCs w:val="24"/>
        </w:rPr>
        <w:t>условиях дополнительного соглашения к трудовому договору осуществлять</w:t>
      </w:r>
      <w:r w:rsidR="00E3212D" w:rsidRPr="007B596F">
        <w:rPr>
          <w:rFonts w:eastAsia="Times New Roman"/>
          <w:sz w:val="24"/>
          <w:szCs w:val="24"/>
        </w:rPr>
        <w:t xml:space="preserve"> </w:t>
      </w:r>
      <w:r w:rsidRPr="007B596F">
        <w:rPr>
          <w:rFonts w:eastAsia="Times New Roman"/>
          <w:sz w:val="24"/>
          <w:szCs w:val="24"/>
        </w:rPr>
        <w:t>преподавательскую работу в классах, группах, кружках,</w:t>
      </w:r>
      <w:r w:rsidR="002D526E">
        <w:rPr>
          <w:rFonts w:eastAsia="Times New Roman"/>
          <w:sz w:val="24"/>
          <w:szCs w:val="24"/>
        </w:rPr>
        <w:t xml:space="preserve"> </w:t>
      </w:r>
      <w:r w:rsidRPr="007B596F">
        <w:rPr>
          <w:rFonts w:eastAsia="Times New Roman"/>
          <w:sz w:val="24"/>
          <w:szCs w:val="24"/>
        </w:rPr>
        <w:t>секциях без занятия штатной должности, которая не считается совместительством.</w:t>
      </w:r>
    </w:p>
    <w:p w:rsidR="00924B28" w:rsidRPr="007B596F" w:rsidRDefault="00924B28" w:rsidP="00602C11">
      <w:pPr>
        <w:spacing w:line="15" w:lineRule="exact"/>
        <w:jc w:val="both"/>
        <w:rPr>
          <w:sz w:val="24"/>
          <w:szCs w:val="24"/>
        </w:rPr>
      </w:pPr>
    </w:p>
    <w:p w:rsidR="00924B28" w:rsidRPr="007B596F" w:rsidRDefault="002057A6" w:rsidP="00602C11">
      <w:pPr>
        <w:spacing w:line="238" w:lineRule="auto"/>
        <w:ind w:left="260"/>
        <w:jc w:val="both"/>
        <w:rPr>
          <w:sz w:val="24"/>
          <w:szCs w:val="24"/>
        </w:rPr>
      </w:pPr>
      <w:proofErr w:type="gramStart"/>
      <w:r w:rsidRPr="007B596F">
        <w:rPr>
          <w:rFonts w:eastAsia="Times New Roman"/>
          <w:sz w:val="24"/>
          <w:szCs w:val="24"/>
        </w:rPr>
        <w:t>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w:t>
      </w:r>
      <w:r w:rsidR="00E3212D" w:rsidRPr="007B596F">
        <w:rPr>
          <w:rFonts w:eastAsia="Times New Roman"/>
          <w:sz w:val="24"/>
          <w:szCs w:val="24"/>
        </w:rPr>
        <w:t xml:space="preserve"> </w:t>
      </w:r>
      <w:r w:rsidRPr="007B596F">
        <w:rPr>
          <w:rFonts w:eastAsia="Times New Roman"/>
          <w:sz w:val="24"/>
          <w:szCs w:val="24"/>
        </w:rPr>
        <w:t>преподавательской работой по своему предмету в</w:t>
      </w:r>
      <w:proofErr w:type="gramEnd"/>
      <w:r w:rsidRPr="007B596F">
        <w:rPr>
          <w:rFonts w:eastAsia="Times New Roman"/>
          <w:sz w:val="24"/>
          <w:szCs w:val="24"/>
        </w:rPr>
        <w:t xml:space="preserve"> </w:t>
      </w:r>
      <w:proofErr w:type="gramStart"/>
      <w:r w:rsidRPr="007B596F">
        <w:rPr>
          <w:rFonts w:eastAsia="Times New Roman"/>
          <w:sz w:val="24"/>
          <w:szCs w:val="24"/>
        </w:rPr>
        <w:t>объеме</w:t>
      </w:r>
      <w:proofErr w:type="gramEnd"/>
      <w:r w:rsidRPr="007B596F">
        <w:rPr>
          <w:rFonts w:eastAsia="Times New Roman"/>
          <w:sz w:val="24"/>
          <w:szCs w:val="24"/>
        </w:rPr>
        <w:t xml:space="preserve"> не менее чем наставку заработной платы.</w:t>
      </w:r>
    </w:p>
    <w:p w:rsidR="00924B28" w:rsidRPr="007B596F" w:rsidRDefault="002057A6" w:rsidP="00797ADB">
      <w:pPr>
        <w:ind w:left="426" w:right="-259"/>
        <w:jc w:val="center"/>
        <w:rPr>
          <w:sz w:val="24"/>
          <w:szCs w:val="24"/>
        </w:rPr>
      </w:pPr>
      <w:r w:rsidRPr="007B596F">
        <w:rPr>
          <w:rFonts w:eastAsia="Times New Roman"/>
          <w:b/>
          <w:bCs/>
          <w:sz w:val="24"/>
          <w:szCs w:val="24"/>
        </w:rPr>
        <w:t>4.3. Время отдыха:</w:t>
      </w:r>
    </w:p>
    <w:p w:rsidR="00924B28" w:rsidRPr="007B596F" w:rsidRDefault="002057A6" w:rsidP="00602C11">
      <w:pPr>
        <w:spacing w:line="236" w:lineRule="auto"/>
        <w:ind w:left="260"/>
        <w:jc w:val="both"/>
        <w:rPr>
          <w:sz w:val="24"/>
          <w:szCs w:val="24"/>
        </w:rPr>
      </w:pPr>
      <w:r w:rsidRPr="007B596F">
        <w:rPr>
          <w:rFonts w:eastAsia="Times New Roman"/>
          <w:sz w:val="24"/>
          <w:szCs w:val="24"/>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 Видами времени отдыха являются:</w:t>
      </w:r>
    </w:p>
    <w:p w:rsidR="00924B28" w:rsidRPr="007B596F" w:rsidRDefault="00924B28" w:rsidP="00602C11">
      <w:pPr>
        <w:spacing w:line="4" w:lineRule="exact"/>
        <w:jc w:val="both"/>
        <w:rPr>
          <w:sz w:val="24"/>
          <w:szCs w:val="24"/>
        </w:rPr>
      </w:pPr>
    </w:p>
    <w:p w:rsidR="00924B28" w:rsidRPr="007B596F" w:rsidRDefault="002057A6" w:rsidP="00602C11">
      <w:pPr>
        <w:numPr>
          <w:ilvl w:val="0"/>
          <w:numId w:val="17"/>
        </w:numPr>
        <w:tabs>
          <w:tab w:val="left" w:pos="420"/>
        </w:tabs>
        <w:ind w:left="420" w:hanging="160"/>
        <w:jc w:val="both"/>
        <w:rPr>
          <w:rFonts w:eastAsia="Times New Roman"/>
          <w:sz w:val="24"/>
          <w:szCs w:val="24"/>
        </w:rPr>
      </w:pPr>
      <w:r w:rsidRPr="007B596F">
        <w:rPr>
          <w:rFonts w:eastAsia="Times New Roman"/>
          <w:sz w:val="24"/>
          <w:szCs w:val="24"/>
        </w:rPr>
        <w:t>перерывы в течение рабочего дня (смены);</w:t>
      </w:r>
    </w:p>
    <w:p w:rsidR="00924B28" w:rsidRPr="007B596F" w:rsidRDefault="002057A6" w:rsidP="00602C11">
      <w:pPr>
        <w:numPr>
          <w:ilvl w:val="0"/>
          <w:numId w:val="17"/>
        </w:numPr>
        <w:tabs>
          <w:tab w:val="left" w:pos="420"/>
        </w:tabs>
        <w:ind w:left="420" w:hanging="160"/>
        <w:jc w:val="both"/>
        <w:rPr>
          <w:rFonts w:eastAsia="Times New Roman"/>
          <w:sz w:val="24"/>
          <w:szCs w:val="24"/>
        </w:rPr>
      </w:pPr>
      <w:r w:rsidRPr="007B596F">
        <w:rPr>
          <w:rFonts w:eastAsia="Times New Roman"/>
          <w:sz w:val="24"/>
          <w:szCs w:val="24"/>
        </w:rPr>
        <w:t>ежедневный (междусменный) отдых;</w:t>
      </w:r>
    </w:p>
    <w:p w:rsidR="00924B28" w:rsidRPr="007B596F" w:rsidRDefault="002057A6" w:rsidP="00602C11">
      <w:pPr>
        <w:numPr>
          <w:ilvl w:val="0"/>
          <w:numId w:val="17"/>
        </w:numPr>
        <w:tabs>
          <w:tab w:val="left" w:pos="420"/>
        </w:tabs>
        <w:ind w:left="420" w:hanging="160"/>
        <w:jc w:val="both"/>
        <w:rPr>
          <w:rFonts w:eastAsia="Times New Roman"/>
          <w:sz w:val="24"/>
          <w:szCs w:val="24"/>
        </w:rPr>
      </w:pPr>
      <w:r w:rsidRPr="007B596F">
        <w:rPr>
          <w:rFonts w:eastAsia="Times New Roman"/>
          <w:sz w:val="24"/>
          <w:szCs w:val="24"/>
        </w:rPr>
        <w:t>выходные дни (еженедельный непрерывный отдых);</w:t>
      </w:r>
    </w:p>
    <w:p w:rsidR="00924B28" w:rsidRPr="007B596F" w:rsidRDefault="002057A6" w:rsidP="00602C11">
      <w:pPr>
        <w:numPr>
          <w:ilvl w:val="0"/>
          <w:numId w:val="17"/>
        </w:numPr>
        <w:tabs>
          <w:tab w:val="left" w:pos="420"/>
        </w:tabs>
        <w:ind w:left="420" w:hanging="160"/>
        <w:jc w:val="both"/>
        <w:rPr>
          <w:rFonts w:eastAsia="Times New Roman"/>
          <w:sz w:val="24"/>
          <w:szCs w:val="24"/>
        </w:rPr>
      </w:pPr>
      <w:r w:rsidRPr="007B596F">
        <w:rPr>
          <w:rFonts w:eastAsia="Times New Roman"/>
          <w:sz w:val="24"/>
          <w:szCs w:val="24"/>
        </w:rPr>
        <w:lastRenderedPageBreak/>
        <w:t>нерабочие праздничные дни;</w:t>
      </w:r>
    </w:p>
    <w:p w:rsidR="00924B28" w:rsidRPr="007B596F" w:rsidRDefault="002057A6" w:rsidP="00602C11">
      <w:pPr>
        <w:numPr>
          <w:ilvl w:val="0"/>
          <w:numId w:val="17"/>
        </w:numPr>
        <w:tabs>
          <w:tab w:val="left" w:pos="420"/>
        </w:tabs>
        <w:ind w:left="420" w:hanging="160"/>
        <w:jc w:val="both"/>
        <w:rPr>
          <w:rFonts w:eastAsia="Times New Roman"/>
          <w:sz w:val="24"/>
          <w:szCs w:val="24"/>
        </w:rPr>
      </w:pPr>
      <w:r w:rsidRPr="007B596F">
        <w:rPr>
          <w:rFonts w:eastAsia="Times New Roman"/>
          <w:sz w:val="24"/>
          <w:szCs w:val="24"/>
        </w:rPr>
        <w:t>отпуска.</w:t>
      </w:r>
    </w:p>
    <w:p w:rsidR="00924B28" w:rsidRPr="007B596F" w:rsidRDefault="00924B28" w:rsidP="00602C11">
      <w:pPr>
        <w:spacing w:line="15" w:lineRule="exact"/>
        <w:jc w:val="both"/>
        <w:rPr>
          <w:sz w:val="24"/>
          <w:szCs w:val="24"/>
        </w:rPr>
      </w:pPr>
    </w:p>
    <w:p w:rsidR="00924B28" w:rsidRPr="007B596F" w:rsidRDefault="002057A6" w:rsidP="00602C11">
      <w:pPr>
        <w:spacing w:line="237" w:lineRule="auto"/>
        <w:ind w:left="260"/>
        <w:jc w:val="both"/>
        <w:rPr>
          <w:sz w:val="24"/>
          <w:szCs w:val="24"/>
        </w:rPr>
      </w:pPr>
      <w:r w:rsidRPr="007B596F">
        <w:rPr>
          <w:rFonts w:eastAsia="Times New Roman"/>
          <w:sz w:val="24"/>
          <w:szCs w:val="24"/>
        </w:rPr>
        <w:t>4.3.2. Перерывы в рабочем времени педагогических работников, не связанные с отдыхом и приемом пищи, не допускаются за исключением</w:t>
      </w:r>
      <w:r w:rsidR="00E3212D" w:rsidRPr="007B596F">
        <w:rPr>
          <w:rFonts w:eastAsia="Times New Roman"/>
          <w:sz w:val="24"/>
          <w:szCs w:val="24"/>
        </w:rPr>
        <w:t xml:space="preserve"> </w:t>
      </w:r>
      <w:r w:rsidRPr="007B596F">
        <w:rPr>
          <w:rFonts w:eastAsia="Times New Roman"/>
          <w:sz w:val="24"/>
          <w:szCs w:val="24"/>
        </w:rPr>
        <w:t>случаев, предусмотренных нормативными правовыми актами РоссийскойФедерации.</w:t>
      </w:r>
    </w:p>
    <w:p w:rsidR="00924B28" w:rsidRPr="007B596F" w:rsidRDefault="00924B28" w:rsidP="00602C11">
      <w:pPr>
        <w:spacing w:line="20" w:lineRule="exact"/>
        <w:jc w:val="both"/>
        <w:rPr>
          <w:sz w:val="24"/>
          <w:szCs w:val="24"/>
        </w:rPr>
      </w:pPr>
    </w:p>
    <w:p w:rsidR="00924B28" w:rsidRPr="007B596F" w:rsidRDefault="002057A6" w:rsidP="00602C11">
      <w:pPr>
        <w:spacing w:line="234" w:lineRule="auto"/>
        <w:ind w:left="260"/>
        <w:jc w:val="both"/>
        <w:rPr>
          <w:sz w:val="24"/>
          <w:szCs w:val="24"/>
        </w:rPr>
      </w:pPr>
      <w:r w:rsidRPr="007B596F">
        <w:rPr>
          <w:rFonts w:eastAsia="Times New Roman"/>
          <w:sz w:val="24"/>
          <w:szCs w:val="24"/>
        </w:rPr>
        <w:t>Для педагогических работников, выполняющих свои обязанности непрерывно в течение рабочего дня, перерыв для приема пищи не</w:t>
      </w:r>
      <w:r w:rsidR="00602C11" w:rsidRPr="007B596F">
        <w:rPr>
          <w:rFonts w:eastAsia="Times New Roman"/>
          <w:sz w:val="24"/>
          <w:szCs w:val="24"/>
        </w:rPr>
        <w:t xml:space="preserve"> </w:t>
      </w:r>
      <w:r w:rsidRPr="007B596F">
        <w:rPr>
          <w:rFonts w:eastAsia="Times New Roman"/>
          <w:sz w:val="24"/>
          <w:szCs w:val="24"/>
        </w:rPr>
        <w:t>устанавливается. Этим работникам учреждения обеспечивается возможность</w:t>
      </w:r>
      <w:r w:rsidR="00E3212D" w:rsidRPr="007B596F">
        <w:rPr>
          <w:rFonts w:eastAsia="Times New Roman"/>
          <w:sz w:val="24"/>
          <w:szCs w:val="24"/>
        </w:rPr>
        <w:t xml:space="preserve"> </w:t>
      </w:r>
      <w:r w:rsidRPr="007B596F">
        <w:rPr>
          <w:rFonts w:eastAsia="Times New Roman"/>
          <w:sz w:val="24"/>
          <w:szCs w:val="24"/>
        </w:rPr>
        <w:t xml:space="preserve">приема пищи одновременно вместе с </w:t>
      </w:r>
      <w:proofErr w:type="gramStart"/>
      <w:r w:rsidRPr="007B596F">
        <w:rPr>
          <w:rFonts w:eastAsia="Times New Roman"/>
          <w:sz w:val="24"/>
          <w:szCs w:val="24"/>
        </w:rPr>
        <w:t>обучающимися</w:t>
      </w:r>
      <w:proofErr w:type="gramEnd"/>
      <w:r w:rsidRPr="007B596F">
        <w:rPr>
          <w:rFonts w:eastAsia="Times New Roman"/>
          <w:sz w:val="24"/>
          <w:szCs w:val="24"/>
        </w:rPr>
        <w:t xml:space="preserve"> или отдельно в</w:t>
      </w:r>
      <w:r w:rsidR="00E3212D" w:rsidRPr="007B596F">
        <w:rPr>
          <w:rFonts w:eastAsia="Times New Roman"/>
          <w:sz w:val="24"/>
          <w:szCs w:val="24"/>
        </w:rPr>
        <w:t xml:space="preserve"> </w:t>
      </w:r>
      <w:r w:rsidRPr="007B596F">
        <w:rPr>
          <w:rFonts w:eastAsia="Times New Roman"/>
          <w:sz w:val="24"/>
          <w:szCs w:val="24"/>
        </w:rPr>
        <w:t>специально отведенном для этой цели помещении.</w:t>
      </w:r>
    </w:p>
    <w:p w:rsidR="00924B28" w:rsidRPr="007B596F" w:rsidRDefault="002057A6" w:rsidP="00602C11">
      <w:pPr>
        <w:ind w:left="260"/>
        <w:jc w:val="both"/>
        <w:rPr>
          <w:sz w:val="24"/>
          <w:szCs w:val="24"/>
        </w:rPr>
      </w:pPr>
      <w:r w:rsidRPr="007B596F">
        <w:rPr>
          <w:rFonts w:eastAsia="Times New Roman"/>
          <w:sz w:val="24"/>
          <w:szCs w:val="24"/>
        </w:rPr>
        <w:t>4.3.3. Работа в выходные и нерабочие праздничные дни запрещается.</w:t>
      </w:r>
    </w:p>
    <w:p w:rsidR="00924B28" w:rsidRPr="007B596F" w:rsidRDefault="00924B28" w:rsidP="00602C11">
      <w:pPr>
        <w:spacing w:line="15" w:lineRule="exact"/>
        <w:jc w:val="both"/>
        <w:rPr>
          <w:sz w:val="24"/>
          <w:szCs w:val="24"/>
        </w:rPr>
      </w:pPr>
    </w:p>
    <w:p w:rsidR="00924B28" w:rsidRPr="007B596F" w:rsidRDefault="00602C11" w:rsidP="00602C11">
      <w:pPr>
        <w:tabs>
          <w:tab w:val="left" w:pos="1081"/>
        </w:tabs>
        <w:spacing w:line="236" w:lineRule="auto"/>
        <w:ind w:left="284"/>
        <w:jc w:val="both"/>
        <w:rPr>
          <w:rFonts w:eastAsia="Times New Roman"/>
          <w:sz w:val="24"/>
          <w:szCs w:val="24"/>
        </w:rPr>
      </w:pPr>
      <w:r w:rsidRPr="007B596F">
        <w:rPr>
          <w:rFonts w:eastAsia="Times New Roman"/>
          <w:sz w:val="24"/>
          <w:szCs w:val="24"/>
        </w:rPr>
        <w:t xml:space="preserve">В </w:t>
      </w:r>
      <w:r w:rsidR="002057A6" w:rsidRPr="007B596F">
        <w:rPr>
          <w:rFonts w:eastAsia="Times New Roman"/>
          <w:sz w:val="24"/>
          <w:szCs w:val="24"/>
        </w:rPr>
        <w:t>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w:t>
      </w:r>
    </w:p>
    <w:p w:rsidR="00924B28" w:rsidRPr="007B596F" w:rsidRDefault="00924B28" w:rsidP="00602C11">
      <w:pPr>
        <w:spacing w:line="20" w:lineRule="exact"/>
        <w:jc w:val="both"/>
        <w:rPr>
          <w:rFonts w:eastAsia="Times New Roman"/>
          <w:sz w:val="24"/>
          <w:szCs w:val="24"/>
        </w:rPr>
      </w:pPr>
    </w:p>
    <w:p w:rsidR="00924B28" w:rsidRPr="007B596F" w:rsidRDefault="002057A6" w:rsidP="00602C11">
      <w:pPr>
        <w:spacing w:line="238" w:lineRule="auto"/>
        <w:ind w:left="260"/>
        <w:jc w:val="both"/>
        <w:rPr>
          <w:rFonts w:eastAsia="Times New Roman"/>
          <w:sz w:val="24"/>
          <w:szCs w:val="24"/>
        </w:rPr>
      </w:pPr>
      <w:r w:rsidRPr="007B596F">
        <w:rPr>
          <w:rFonts w:eastAsia="Times New Roman"/>
          <w:sz w:val="24"/>
          <w:szCs w:val="24"/>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924B28" w:rsidRPr="007B596F" w:rsidRDefault="00924B28" w:rsidP="00602C11">
      <w:pPr>
        <w:spacing w:line="26" w:lineRule="exact"/>
        <w:jc w:val="both"/>
        <w:rPr>
          <w:rFonts w:eastAsia="Times New Roman"/>
          <w:sz w:val="24"/>
          <w:szCs w:val="24"/>
        </w:rPr>
      </w:pPr>
    </w:p>
    <w:p w:rsidR="00924B28" w:rsidRPr="007B596F" w:rsidRDefault="002057A6" w:rsidP="00602C11">
      <w:pPr>
        <w:spacing w:line="234" w:lineRule="auto"/>
        <w:ind w:left="260"/>
        <w:jc w:val="both"/>
        <w:rPr>
          <w:rFonts w:eastAsia="Times New Roman"/>
          <w:sz w:val="24"/>
          <w:szCs w:val="24"/>
        </w:rPr>
      </w:pPr>
      <w:r w:rsidRPr="007B596F">
        <w:rPr>
          <w:rFonts w:eastAsia="Times New Roman"/>
          <w:sz w:val="24"/>
          <w:szCs w:val="24"/>
        </w:rPr>
        <w:t>Привлечение работников к работе в выходные и нерабочие праздничные дни производится по письменному приказу</w:t>
      </w:r>
      <w:r w:rsidR="00E460B1" w:rsidRPr="007B596F">
        <w:rPr>
          <w:rFonts w:eastAsia="Times New Roman"/>
          <w:sz w:val="24"/>
          <w:szCs w:val="24"/>
        </w:rPr>
        <w:t xml:space="preserve"> </w:t>
      </w:r>
      <w:proofErr w:type="gramStart"/>
      <w:r w:rsidRPr="007B596F">
        <w:rPr>
          <w:rFonts w:eastAsia="Times New Roman"/>
          <w:sz w:val="24"/>
          <w:szCs w:val="24"/>
        </w:rPr>
        <w:t xml:space="preserve">( </w:t>
      </w:r>
      <w:proofErr w:type="gramEnd"/>
      <w:r w:rsidRPr="007B596F">
        <w:rPr>
          <w:rFonts w:eastAsia="Times New Roman"/>
          <w:sz w:val="24"/>
          <w:szCs w:val="24"/>
        </w:rPr>
        <w:t>распоряжению) работодателя.</w:t>
      </w:r>
    </w:p>
    <w:p w:rsidR="00602C11" w:rsidRPr="007B596F" w:rsidRDefault="002057A6" w:rsidP="00602C11">
      <w:pPr>
        <w:spacing w:line="234" w:lineRule="auto"/>
        <w:ind w:left="260" w:right="-23"/>
        <w:jc w:val="both"/>
        <w:rPr>
          <w:rFonts w:eastAsia="Times New Roman"/>
          <w:sz w:val="24"/>
          <w:szCs w:val="24"/>
        </w:rPr>
      </w:pPr>
      <w:r w:rsidRPr="007B596F">
        <w:rPr>
          <w:rFonts w:eastAsia="Times New Roman"/>
          <w:sz w:val="24"/>
          <w:szCs w:val="24"/>
        </w:rPr>
        <w:t>4.3.4. Работа в выходные и нерабочие праздничные оплачивается</w:t>
      </w:r>
      <w:r w:rsidR="00602C11" w:rsidRPr="007B596F">
        <w:rPr>
          <w:rFonts w:eastAsia="Times New Roman"/>
          <w:sz w:val="24"/>
          <w:szCs w:val="24"/>
        </w:rPr>
        <w:t xml:space="preserve"> не </w:t>
      </w:r>
      <w:r w:rsidRPr="007B596F">
        <w:rPr>
          <w:rFonts w:eastAsia="Times New Roman"/>
          <w:sz w:val="24"/>
          <w:szCs w:val="24"/>
        </w:rPr>
        <w:t xml:space="preserve"> менее чем в двойном размере.</w:t>
      </w:r>
    </w:p>
    <w:p w:rsidR="00602C11" w:rsidRPr="007B596F" w:rsidRDefault="002057A6" w:rsidP="00602C11">
      <w:pPr>
        <w:spacing w:line="234" w:lineRule="auto"/>
        <w:ind w:left="260" w:right="-23"/>
        <w:jc w:val="both"/>
        <w:rPr>
          <w:rFonts w:eastAsia="Times New Roman"/>
          <w:sz w:val="24"/>
          <w:szCs w:val="24"/>
        </w:rPr>
      </w:pPr>
      <w:r w:rsidRPr="007B596F">
        <w:rPr>
          <w:rFonts w:eastAsia="Times New Roman"/>
          <w:sz w:val="24"/>
          <w:szCs w:val="24"/>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w:t>
      </w:r>
      <w:r w:rsidR="00E3212D" w:rsidRPr="007B596F">
        <w:rPr>
          <w:rFonts w:eastAsia="Times New Roman"/>
          <w:sz w:val="24"/>
          <w:szCs w:val="24"/>
        </w:rPr>
        <w:t xml:space="preserve"> </w:t>
      </w:r>
      <w:r w:rsidRPr="007B596F">
        <w:rPr>
          <w:rFonts w:eastAsia="Times New Roman"/>
          <w:sz w:val="24"/>
          <w:szCs w:val="24"/>
        </w:rPr>
        <w:t>в этом случае в одинарном размере, а день отдыха оплате не подлежит.</w:t>
      </w:r>
    </w:p>
    <w:p w:rsidR="00602C11" w:rsidRPr="007B596F" w:rsidRDefault="002057A6" w:rsidP="00602C11">
      <w:pPr>
        <w:spacing w:line="234" w:lineRule="auto"/>
        <w:ind w:left="260" w:right="-23"/>
        <w:jc w:val="both"/>
        <w:rPr>
          <w:rFonts w:eastAsia="Times New Roman"/>
          <w:sz w:val="24"/>
          <w:szCs w:val="24"/>
        </w:rPr>
      </w:pPr>
      <w:r w:rsidRPr="007B596F">
        <w:rPr>
          <w:rFonts w:eastAsia="Times New Roman"/>
          <w:sz w:val="24"/>
          <w:szCs w:val="24"/>
        </w:rPr>
        <w:t>4.3.5.  Одному  из  родителей  (опекуну,  попечителю)  для  ухода  за  детьми-инвалидами по его письменному заявлению предоставляются четыре</w:t>
      </w:r>
      <w:r w:rsidR="00602C11" w:rsidRPr="007B596F">
        <w:rPr>
          <w:rFonts w:eastAsia="Times New Roman"/>
          <w:sz w:val="24"/>
          <w:szCs w:val="24"/>
        </w:rPr>
        <w:t xml:space="preserve">  </w:t>
      </w:r>
      <w:r w:rsidRPr="007B596F">
        <w:rPr>
          <w:rFonts w:eastAsia="Times New Roman"/>
          <w:sz w:val="24"/>
          <w:szCs w:val="24"/>
        </w:rPr>
        <w:t>дополнительных оплачиваемых выходных дня в месяц, которые могут быть</w:t>
      </w:r>
      <w:r w:rsidR="00E3212D" w:rsidRPr="007B596F">
        <w:rPr>
          <w:rFonts w:eastAsia="Times New Roman"/>
          <w:sz w:val="24"/>
          <w:szCs w:val="24"/>
        </w:rPr>
        <w:t xml:space="preserve"> </w:t>
      </w:r>
      <w:r w:rsidRPr="007B596F">
        <w:rPr>
          <w:rFonts w:eastAsia="Times New Roman"/>
          <w:sz w:val="24"/>
          <w:szCs w:val="24"/>
        </w:rPr>
        <w:t>использованы одним из указанных лиц либо разделены ими между собой по</w:t>
      </w:r>
      <w:r w:rsidR="00E3212D" w:rsidRPr="007B596F">
        <w:rPr>
          <w:rFonts w:eastAsia="Times New Roman"/>
          <w:sz w:val="24"/>
          <w:szCs w:val="24"/>
        </w:rPr>
        <w:t xml:space="preserve"> </w:t>
      </w:r>
      <w:r w:rsidRPr="007B596F">
        <w:rPr>
          <w:rFonts w:eastAsia="Times New Roman"/>
          <w:sz w:val="24"/>
          <w:szCs w:val="24"/>
        </w:rPr>
        <w:t>их усмотрению. Оплата каждого дополнительного выходного дня</w:t>
      </w:r>
      <w:r w:rsidR="00E3212D" w:rsidRPr="007B596F">
        <w:rPr>
          <w:rFonts w:eastAsia="Times New Roman"/>
          <w:sz w:val="24"/>
          <w:szCs w:val="24"/>
        </w:rPr>
        <w:t xml:space="preserve"> </w:t>
      </w:r>
      <w:r w:rsidRPr="007B596F">
        <w:rPr>
          <w:rFonts w:eastAsia="Times New Roman"/>
          <w:sz w:val="24"/>
          <w:szCs w:val="24"/>
        </w:rPr>
        <w:t>производится в размере и порядке, которые установлены федеральными</w:t>
      </w:r>
      <w:r w:rsidR="00E3212D" w:rsidRPr="007B596F">
        <w:rPr>
          <w:rFonts w:eastAsia="Times New Roman"/>
          <w:sz w:val="24"/>
          <w:szCs w:val="24"/>
        </w:rPr>
        <w:t xml:space="preserve"> </w:t>
      </w:r>
      <w:r w:rsidRPr="007B596F">
        <w:rPr>
          <w:rFonts w:eastAsia="Times New Roman"/>
          <w:sz w:val="24"/>
          <w:szCs w:val="24"/>
        </w:rPr>
        <w:t>законами (ст. 262 ТК РФ).</w:t>
      </w:r>
    </w:p>
    <w:p w:rsidR="00924B28" w:rsidRPr="007B596F" w:rsidRDefault="002057A6" w:rsidP="00602C11">
      <w:pPr>
        <w:spacing w:line="234" w:lineRule="auto"/>
        <w:ind w:left="260" w:right="-23"/>
        <w:jc w:val="both"/>
        <w:rPr>
          <w:sz w:val="24"/>
          <w:szCs w:val="24"/>
        </w:rPr>
      </w:pPr>
      <w:r w:rsidRPr="007B596F">
        <w:rPr>
          <w:rFonts w:eastAsia="Times New Roman"/>
          <w:sz w:val="24"/>
          <w:szCs w:val="24"/>
        </w:rPr>
        <w:t>4.3.6. Работникам образователь</w:t>
      </w:r>
      <w:r w:rsidR="00602C11" w:rsidRPr="007B596F">
        <w:rPr>
          <w:rFonts w:eastAsia="Times New Roman"/>
          <w:sz w:val="24"/>
          <w:szCs w:val="24"/>
        </w:rPr>
        <w:t>ного учрежд</w:t>
      </w:r>
      <w:r w:rsidR="008751E2">
        <w:rPr>
          <w:rFonts w:eastAsia="Times New Roman"/>
          <w:sz w:val="24"/>
          <w:szCs w:val="24"/>
        </w:rPr>
        <w:t xml:space="preserve">ения предоставляются ежегодные </w:t>
      </w:r>
      <w:r w:rsidRPr="007B596F">
        <w:rPr>
          <w:rFonts w:eastAsia="Times New Roman"/>
          <w:sz w:val="24"/>
          <w:szCs w:val="24"/>
        </w:rPr>
        <w:t>основные</w:t>
      </w:r>
      <w:r w:rsidR="008751E2">
        <w:rPr>
          <w:rFonts w:eastAsia="Times New Roman"/>
          <w:sz w:val="24"/>
          <w:szCs w:val="24"/>
        </w:rPr>
        <w:t xml:space="preserve"> оплачиваемые отпуска </w:t>
      </w:r>
      <w:r w:rsidRPr="007B596F">
        <w:rPr>
          <w:rFonts w:eastAsia="Times New Roman"/>
          <w:sz w:val="24"/>
          <w:szCs w:val="24"/>
        </w:rPr>
        <w:t>продолжительностью</w:t>
      </w:r>
      <w:r w:rsidR="00602C11" w:rsidRPr="007B596F">
        <w:rPr>
          <w:sz w:val="24"/>
          <w:szCs w:val="24"/>
        </w:rPr>
        <w:t xml:space="preserve"> </w:t>
      </w:r>
      <w:r w:rsidRPr="007B596F">
        <w:rPr>
          <w:rFonts w:eastAsia="Times New Roman"/>
          <w:sz w:val="24"/>
          <w:szCs w:val="24"/>
        </w:rPr>
        <w:t>28</w:t>
      </w:r>
      <w:r w:rsidR="00602C11" w:rsidRPr="007B596F">
        <w:rPr>
          <w:rFonts w:eastAsia="Times New Roman"/>
          <w:sz w:val="24"/>
          <w:szCs w:val="24"/>
        </w:rPr>
        <w:t xml:space="preserve"> </w:t>
      </w:r>
      <w:r w:rsidRPr="007B596F">
        <w:rPr>
          <w:rFonts w:eastAsia="Times New Roman"/>
          <w:sz w:val="24"/>
          <w:szCs w:val="24"/>
        </w:rPr>
        <w:t>календарных дней;</w:t>
      </w:r>
    </w:p>
    <w:p w:rsidR="00924B28" w:rsidRPr="007B596F" w:rsidRDefault="00924B28" w:rsidP="00602C11">
      <w:pPr>
        <w:spacing w:line="15" w:lineRule="exact"/>
        <w:jc w:val="both"/>
        <w:rPr>
          <w:sz w:val="24"/>
          <w:szCs w:val="24"/>
        </w:rPr>
      </w:pPr>
    </w:p>
    <w:p w:rsidR="00924B28" w:rsidRPr="007B596F" w:rsidRDefault="002057A6" w:rsidP="00602C11">
      <w:pPr>
        <w:spacing w:line="235" w:lineRule="auto"/>
        <w:ind w:left="260"/>
        <w:jc w:val="both"/>
        <w:rPr>
          <w:sz w:val="24"/>
          <w:szCs w:val="24"/>
        </w:rPr>
      </w:pPr>
      <w:r w:rsidRPr="007B596F">
        <w:rPr>
          <w:rFonts w:eastAsia="Times New Roman"/>
          <w:sz w:val="24"/>
          <w:szCs w:val="24"/>
        </w:rPr>
        <w:t>4.3.7. 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924B28" w:rsidRPr="007B596F" w:rsidRDefault="002057A6" w:rsidP="00602C11">
      <w:pPr>
        <w:spacing w:line="238" w:lineRule="auto"/>
        <w:ind w:left="260" w:right="20"/>
        <w:jc w:val="both"/>
        <w:rPr>
          <w:sz w:val="24"/>
          <w:szCs w:val="24"/>
        </w:rPr>
      </w:pPr>
      <w:r w:rsidRPr="007B596F">
        <w:rPr>
          <w:rFonts w:eastAsia="Times New Roman"/>
          <w:sz w:val="24"/>
          <w:szCs w:val="24"/>
        </w:rPr>
        <w:t>Педагогические работники образовательного учреждения не реже чем через каждые 10 лет непрерывной преподавательской работы имеют право надлительный отпуск сроком до одного года, порядок и условия предоставления, которого определяются учредителем и (или) уставом образовательного учреждения.</w:t>
      </w:r>
    </w:p>
    <w:p w:rsidR="00924B28" w:rsidRPr="007B596F" w:rsidRDefault="00924B28" w:rsidP="00602C11">
      <w:pPr>
        <w:spacing w:line="17" w:lineRule="exact"/>
        <w:jc w:val="both"/>
        <w:rPr>
          <w:sz w:val="24"/>
          <w:szCs w:val="24"/>
        </w:rPr>
      </w:pPr>
    </w:p>
    <w:p w:rsidR="00924B28" w:rsidRPr="007B596F" w:rsidRDefault="002057A6" w:rsidP="00602C11">
      <w:pPr>
        <w:spacing w:line="237" w:lineRule="auto"/>
        <w:ind w:left="260"/>
        <w:jc w:val="both"/>
        <w:rPr>
          <w:sz w:val="24"/>
          <w:szCs w:val="24"/>
        </w:rPr>
      </w:pPr>
      <w:r w:rsidRPr="007B596F">
        <w:rPr>
          <w:rFonts w:eastAsia="Times New Roman"/>
          <w:sz w:val="24"/>
          <w:szCs w:val="24"/>
        </w:rPr>
        <w:t>4.3.8.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задве недели до наступления календарного года в порядке, установленном ст.372 ТК РФ.</w:t>
      </w:r>
    </w:p>
    <w:p w:rsidR="00924B28" w:rsidRPr="007B596F" w:rsidRDefault="00924B28" w:rsidP="00602C11">
      <w:pPr>
        <w:spacing w:line="19" w:lineRule="exact"/>
        <w:jc w:val="both"/>
        <w:rPr>
          <w:sz w:val="24"/>
          <w:szCs w:val="24"/>
        </w:rPr>
      </w:pPr>
    </w:p>
    <w:p w:rsidR="00924B28" w:rsidRPr="007B596F" w:rsidRDefault="00602C11" w:rsidP="00602C11">
      <w:pPr>
        <w:tabs>
          <w:tab w:val="left" w:pos="908"/>
        </w:tabs>
        <w:spacing w:line="234" w:lineRule="auto"/>
        <w:ind w:left="284" w:right="20"/>
        <w:jc w:val="both"/>
        <w:rPr>
          <w:rFonts w:eastAsia="Times New Roman"/>
          <w:sz w:val="24"/>
          <w:szCs w:val="24"/>
        </w:rPr>
      </w:pPr>
      <w:r w:rsidRPr="007B596F">
        <w:rPr>
          <w:rFonts w:eastAsia="Times New Roman"/>
          <w:sz w:val="24"/>
          <w:szCs w:val="24"/>
        </w:rPr>
        <w:t xml:space="preserve">О </w:t>
      </w:r>
      <w:r w:rsidR="002057A6" w:rsidRPr="007B596F">
        <w:rPr>
          <w:rFonts w:eastAsia="Times New Roman"/>
          <w:sz w:val="24"/>
          <w:szCs w:val="24"/>
        </w:rPr>
        <w:t>времени начала отпуска работник должен быть извещен под росписьне позднее, чем за две недели до его начала.</w:t>
      </w:r>
    </w:p>
    <w:p w:rsidR="00924B28" w:rsidRPr="007B596F" w:rsidRDefault="002057A6" w:rsidP="002D526E">
      <w:pPr>
        <w:ind w:left="284"/>
        <w:jc w:val="both"/>
        <w:rPr>
          <w:rFonts w:eastAsia="Times New Roman"/>
          <w:sz w:val="24"/>
          <w:szCs w:val="24"/>
        </w:rPr>
      </w:pPr>
      <w:r w:rsidRPr="007B596F">
        <w:rPr>
          <w:rFonts w:eastAsia="Times New Roman"/>
          <w:sz w:val="24"/>
          <w:szCs w:val="24"/>
        </w:rPr>
        <w:t>Отдельным категориям работников в случаях, предусмотренных ТК РФ</w:t>
      </w:r>
      <w:r w:rsidR="002D526E">
        <w:rPr>
          <w:rFonts w:eastAsia="Times New Roman"/>
          <w:sz w:val="24"/>
          <w:szCs w:val="24"/>
        </w:rPr>
        <w:t xml:space="preserve"> </w:t>
      </w:r>
      <w:r w:rsidRPr="007B596F">
        <w:rPr>
          <w:rFonts w:eastAsia="Times New Roman"/>
          <w:sz w:val="24"/>
          <w:szCs w:val="24"/>
        </w:rPr>
        <w:t>и</w:t>
      </w:r>
      <w:r w:rsidR="002D526E">
        <w:rPr>
          <w:rFonts w:eastAsia="Times New Roman"/>
          <w:sz w:val="24"/>
          <w:szCs w:val="24"/>
        </w:rPr>
        <w:t xml:space="preserve"> </w:t>
      </w:r>
      <w:r w:rsidRPr="007B596F">
        <w:rPr>
          <w:rFonts w:eastAsia="Times New Roman"/>
          <w:sz w:val="24"/>
          <w:szCs w:val="24"/>
        </w:rPr>
        <w:t>иными федеральными законами, ежегодный оплачиваемый отпуск</w:t>
      </w:r>
      <w:r w:rsidR="00C60733">
        <w:rPr>
          <w:rFonts w:eastAsia="Times New Roman"/>
          <w:sz w:val="24"/>
          <w:szCs w:val="24"/>
        </w:rPr>
        <w:t xml:space="preserve"> </w:t>
      </w:r>
      <w:r w:rsidRPr="007B596F">
        <w:rPr>
          <w:rFonts w:eastAsia="Times New Roman"/>
          <w:sz w:val="24"/>
          <w:szCs w:val="24"/>
        </w:rPr>
        <w:t>предоставляется по их желанию в удобное для них время. По желанию мужа</w:t>
      </w:r>
      <w:r w:rsidR="00C60733">
        <w:rPr>
          <w:rFonts w:eastAsia="Times New Roman"/>
          <w:sz w:val="24"/>
          <w:szCs w:val="24"/>
        </w:rPr>
        <w:t xml:space="preserve"> </w:t>
      </w:r>
      <w:r w:rsidRPr="007B596F">
        <w:rPr>
          <w:rFonts w:eastAsia="Times New Roman"/>
          <w:sz w:val="24"/>
          <w:szCs w:val="24"/>
        </w:rPr>
        <w:t xml:space="preserve">ежегодный отпуск ему предоставляется в </w:t>
      </w:r>
      <w:r w:rsidRPr="007B596F">
        <w:rPr>
          <w:rFonts w:eastAsia="Times New Roman"/>
          <w:sz w:val="24"/>
          <w:szCs w:val="24"/>
        </w:rPr>
        <w:lastRenderedPageBreak/>
        <w:t>период нахождения его жены в</w:t>
      </w:r>
      <w:r w:rsidR="00C60733">
        <w:rPr>
          <w:rFonts w:eastAsia="Times New Roman"/>
          <w:sz w:val="24"/>
          <w:szCs w:val="24"/>
        </w:rPr>
        <w:t xml:space="preserve"> </w:t>
      </w:r>
      <w:r w:rsidRPr="007B596F">
        <w:rPr>
          <w:rFonts w:eastAsia="Times New Roman"/>
          <w:sz w:val="24"/>
          <w:szCs w:val="24"/>
        </w:rPr>
        <w:t>отпуске по беременности и родам независимо от времени его непрерывнойработы у данного работодателя.</w:t>
      </w:r>
    </w:p>
    <w:p w:rsidR="00924B28" w:rsidRPr="007B596F" w:rsidRDefault="00924B28" w:rsidP="00602C11">
      <w:pPr>
        <w:spacing w:line="1" w:lineRule="exact"/>
        <w:jc w:val="both"/>
        <w:rPr>
          <w:rFonts w:eastAsia="Times New Roman"/>
          <w:sz w:val="24"/>
          <w:szCs w:val="24"/>
        </w:rPr>
      </w:pPr>
    </w:p>
    <w:p w:rsidR="00924B28" w:rsidRPr="007B596F" w:rsidRDefault="002057A6" w:rsidP="007B596F">
      <w:pPr>
        <w:ind w:left="260"/>
        <w:jc w:val="both"/>
        <w:rPr>
          <w:rFonts w:eastAsia="Times New Roman"/>
          <w:sz w:val="24"/>
          <w:szCs w:val="24"/>
        </w:rPr>
      </w:pPr>
      <w:r w:rsidRPr="007B596F">
        <w:rPr>
          <w:rFonts w:eastAsia="Times New Roman"/>
          <w:sz w:val="24"/>
          <w:szCs w:val="24"/>
        </w:rPr>
        <w:t>4.3.9. Ежегодный оплачиваемый отпуск должен быть продлен или</w:t>
      </w:r>
      <w:r w:rsidR="007B596F" w:rsidRPr="007B596F">
        <w:rPr>
          <w:rFonts w:eastAsia="Times New Roman"/>
          <w:sz w:val="24"/>
          <w:szCs w:val="24"/>
        </w:rPr>
        <w:t xml:space="preserve"> </w:t>
      </w:r>
      <w:r w:rsidRPr="007B596F">
        <w:rPr>
          <w:rFonts w:eastAsia="Times New Roman"/>
          <w:sz w:val="24"/>
          <w:szCs w:val="24"/>
        </w:rPr>
        <w:t>перенесен на другой срок, определяемый работодателем с учетом пожеланий</w:t>
      </w:r>
      <w:r w:rsidR="007B596F" w:rsidRPr="007B596F">
        <w:rPr>
          <w:rFonts w:eastAsia="Times New Roman"/>
          <w:sz w:val="24"/>
          <w:szCs w:val="24"/>
        </w:rPr>
        <w:t xml:space="preserve"> </w:t>
      </w:r>
      <w:r w:rsidRPr="007B596F">
        <w:rPr>
          <w:rFonts w:eastAsia="Times New Roman"/>
          <w:sz w:val="24"/>
          <w:szCs w:val="24"/>
        </w:rPr>
        <w:t>работника, в случаях:</w:t>
      </w:r>
    </w:p>
    <w:p w:rsidR="00924B28" w:rsidRPr="007B596F" w:rsidRDefault="00602C11" w:rsidP="007B596F">
      <w:pPr>
        <w:ind w:left="260"/>
        <w:jc w:val="both"/>
        <w:rPr>
          <w:rFonts w:eastAsia="Times New Roman"/>
          <w:sz w:val="24"/>
          <w:szCs w:val="24"/>
        </w:rPr>
      </w:pPr>
      <w:r w:rsidRPr="007B596F">
        <w:rPr>
          <w:rFonts w:eastAsia="Times New Roman"/>
          <w:sz w:val="24"/>
          <w:szCs w:val="24"/>
        </w:rPr>
        <w:t xml:space="preserve">- </w:t>
      </w:r>
      <w:r w:rsidR="002057A6" w:rsidRPr="007B596F">
        <w:rPr>
          <w:rFonts w:eastAsia="Times New Roman"/>
          <w:sz w:val="24"/>
          <w:szCs w:val="24"/>
        </w:rPr>
        <w:t>временной нетрудоспособности работника;</w:t>
      </w:r>
    </w:p>
    <w:p w:rsidR="00924B28" w:rsidRPr="007B596F" w:rsidRDefault="00602C11" w:rsidP="00C60733">
      <w:pPr>
        <w:ind w:left="260"/>
        <w:jc w:val="both"/>
        <w:rPr>
          <w:rFonts w:eastAsia="Times New Roman"/>
          <w:sz w:val="24"/>
          <w:szCs w:val="24"/>
        </w:rPr>
      </w:pPr>
      <w:r w:rsidRPr="007B596F">
        <w:rPr>
          <w:rFonts w:eastAsia="Times New Roman"/>
          <w:sz w:val="24"/>
          <w:szCs w:val="24"/>
        </w:rPr>
        <w:t xml:space="preserve">- </w:t>
      </w:r>
      <w:r w:rsidR="002057A6" w:rsidRPr="007B596F">
        <w:rPr>
          <w:rFonts w:eastAsia="Times New Roman"/>
          <w:sz w:val="24"/>
          <w:szCs w:val="24"/>
        </w:rPr>
        <w:t>исполнения  работником  во  время  ежегодного  оплачиваемого  отпуска</w:t>
      </w:r>
      <w:r w:rsidR="00C60733">
        <w:rPr>
          <w:rFonts w:eastAsia="Times New Roman"/>
          <w:sz w:val="24"/>
          <w:szCs w:val="24"/>
        </w:rPr>
        <w:t xml:space="preserve"> государственных обязанностей, </w:t>
      </w:r>
      <w:r w:rsidR="002057A6" w:rsidRPr="007B596F">
        <w:rPr>
          <w:rFonts w:eastAsia="Times New Roman"/>
          <w:sz w:val="24"/>
          <w:szCs w:val="24"/>
        </w:rPr>
        <w:t>если для этого трудовым законодательствомпредусмотрено освобождение от работы;</w:t>
      </w:r>
    </w:p>
    <w:p w:rsidR="00924B28" w:rsidRPr="007B596F" w:rsidRDefault="00924B28" w:rsidP="007B596F">
      <w:pPr>
        <w:spacing w:line="15" w:lineRule="exact"/>
        <w:jc w:val="both"/>
        <w:rPr>
          <w:rFonts w:eastAsia="Times New Roman"/>
          <w:sz w:val="24"/>
          <w:szCs w:val="24"/>
        </w:rPr>
      </w:pPr>
    </w:p>
    <w:p w:rsidR="00924B28" w:rsidRPr="007B596F" w:rsidRDefault="007B596F" w:rsidP="008751E2">
      <w:pPr>
        <w:tabs>
          <w:tab w:val="left" w:pos="462"/>
        </w:tabs>
        <w:spacing w:line="245" w:lineRule="auto"/>
        <w:ind w:left="260" w:right="-22"/>
        <w:jc w:val="both"/>
        <w:rPr>
          <w:rFonts w:eastAsia="Times New Roman"/>
          <w:sz w:val="24"/>
          <w:szCs w:val="24"/>
        </w:rPr>
      </w:pPr>
      <w:r w:rsidRPr="007B596F">
        <w:rPr>
          <w:rFonts w:eastAsia="Times New Roman"/>
          <w:sz w:val="24"/>
          <w:szCs w:val="24"/>
        </w:rPr>
        <w:t xml:space="preserve">-в </w:t>
      </w:r>
      <w:r w:rsidR="002057A6" w:rsidRPr="007B596F">
        <w:rPr>
          <w:rFonts w:eastAsia="Times New Roman"/>
          <w:sz w:val="24"/>
          <w:szCs w:val="24"/>
        </w:rPr>
        <w:t xml:space="preserve">других случаях, предусмотренных трудовым законодательством, локальными нормативными </w:t>
      </w:r>
      <w:r w:rsidRPr="007B596F">
        <w:rPr>
          <w:rFonts w:eastAsia="Times New Roman"/>
          <w:sz w:val="24"/>
          <w:szCs w:val="24"/>
        </w:rPr>
        <w:t>актами учреждения (ч. 1 ст. 124</w:t>
      </w:r>
      <w:r w:rsidR="002057A6" w:rsidRPr="007B596F">
        <w:rPr>
          <w:rFonts w:eastAsia="Times New Roman"/>
          <w:sz w:val="24"/>
          <w:szCs w:val="24"/>
        </w:rPr>
        <w:t>ТК</w:t>
      </w:r>
      <w:r w:rsidRPr="007B596F">
        <w:rPr>
          <w:rFonts w:eastAsia="Times New Roman"/>
          <w:sz w:val="24"/>
          <w:szCs w:val="24"/>
        </w:rPr>
        <w:t xml:space="preserve"> </w:t>
      </w:r>
      <w:r w:rsidR="002057A6" w:rsidRPr="007B596F">
        <w:rPr>
          <w:rFonts w:eastAsia="Times New Roman"/>
          <w:sz w:val="24"/>
          <w:szCs w:val="24"/>
        </w:rPr>
        <w:t>РФ).</w:t>
      </w:r>
    </w:p>
    <w:p w:rsidR="00924B28" w:rsidRPr="007B596F" w:rsidRDefault="00924B28" w:rsidP="00602C11">
      <w:pPr>
        <w:spacing w:line="9" w:lineRule="exact"/>
        <w:jc w:val="both"/>
        <w:rPr>
          <w:rFonts w:eastAsia="Times New Roman"/>
          <w:sz w:val="24"/>
          <w:szCs w:val="24"/>
        </w:rPr>
      </w:pPr>
    </w:p>
    <w:p w:rsidR="00924B28" w:rsidRPr="007B596F" w:rsidRDefault="002057A6" w:rsidP="00602C11">
      <w:pPr>
        <w:spacing w:line="237" w:lineRule="auto"/>
        <w:ind w:left="260" w:right="20"/>
        <w:jc w:val="both"/>
        <w:rPr>
          <w:rFonts w:eastAsia="Times New Roman"/>
          <w:sz w:val="24"/>
          <w:szCs w:val="24"/>
        </w:rPr>
      </w:pPr>
      <w:r w:rsidRPr="007B596F">
        <w:rPr>
          <w:rFonts w:eastAsia="Times New Roman"/>
          <w:sz w:val="24"/>
          <w:szCs w:val="24"/>
        </w:rPr>
        <w:t>4.3.10.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24B28" w:rsidRPr="007B596F" w:rsidRDefault="00924B28" w:rsidP="00602C11">
      <w:pPr>
        <w:spacing w:line="15" w:lineRule="exact"/>
        <w:jc w:val="both"/>
        <w:rPr>
          <w:rFonts w:eastAsia="Times New Roman"/>
          <w:sz w:val="24"/>
          <w:szCs w:val="24"/>
        </w:rPr>
      </w:pPr>
    </w:p>
    <w:p w:rsidR="00924B28" w:rsidRPr="007B596F" w:rsidRDefault="002057A6" w:rsidP="00602C11">
      <w:pPr>
        <w:spacing w:line="236" w:lineRule="auto"/>
        <w:ind w:left="260"/>
        <w:jc w:val="both"/>
        <w:rPr>
          <w:rFonts w:eastAsia="Times New Roman"/>
          <w:sz w:val="24"/>
          <w:szCs w:val="24"/>
        </w:rPr>
      </w:pPr>
      <w:r w:rsidRPr="007B596F">
        <w:rPr>
          <w:rFonts w:eastAsia="Times New Roman"/>
          <w:sz w:val="24"/>
          <w:szCs w:val="24"/>
        </w:rPr>
        <w:t>4.3.11.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924B28" w:rsidRPr="007B596F" w:rsidRDefault="002057A6" w:rsidP="00ED56E5">
      <w:pPr>
        <w:spacing w:line="234" w:lineRule="auto"/>
        <w:ind w:left="260"/>
        <w:jc w:val="both"/>
        <w:rPr>
          <w:sz w:val="24"/>
          <w:szCs w:val="24"/>
        </w:rPr>
      </w:pPr>
      <w:r w:rsidRPr="007B596F">
        <w:rPr>
          <w:rFonts w:eastAsia="Times New Roman"/>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w:t>
      </w:r>
      <w:r w:rsidR="00ED56E5">
        <w:rPr>
          <w:rFonts w:eastAsia="Times New Roman"/>
          <w:sz w:val="24"/>
          <w:szCs w:val="24"/>
        </w:rPr>
        <w:t xml:space="preserve"> </w:t>
      </w:r>
      <w:r w:rsidRPr="007B596F">
        <w:rPr>
          <w:rFonts w:eastAsia="Times New Roman"/>
          <w:sz w:val="24"/>
          <w:szCs w:val="24"/>
        </w:rPr>
        <w:t>компенсацией могут быть заменены часть каждого ежегодного</w:t>
      </w:r>
      <w:r w:rsidR="00E460B1" w:rsidRPr="007B596F">
        <w:rPr>
          <w:rFonts w:eastAsia="Times New Roman"/>
          <w:sz w:val="24"/>
          <w:szCs w:val="24"/>
        </w:rPr>
        <w:t xml:space="preserve"> </w:t>
      </w:r>
      <w:r w:rsidRPr="007B596F">
        <w:rPr>
          <w:rFonts w:eastAsia="Times New Roman"/>
          <w:sz w:val="24"/>
          <w:szCs w:val="24"/>
        </w:rPr>
        <w:t>оплачиваемого отпуска, превышающая 28 календарных дней, или любое</w:t>
      </w:r>
      <w:r w:rsidR="00E460B1" w:rsidRPr="007B596F">
        <w:rPr>
          <w:rFonts w:eastAsia="Times New Roman"/>
          <w:sz w:val="24"/>
          <w:szCs w:val="24"/>
        </w:rPr>
        <w:t xml:space="preserve"> </w:t>
      </w:r>
      <w:r w:rsidRPr="007B596F">
        <w:rPr>
          <w:rFonts w:eastAsia="Times New Roman"/>
          <w:sz w:val="24"/>
          <w:szCs w:val="24"/>
        </w:rPr>
        <w:t>количество дней из этой части.</w:t>
      </w:r>
    </w:p>
    <w:p w:rsidR="00924B28" w:rsidRPr="007B596F" w:rsidRDefault="007B596F" w:rsidP="007B596F">
      <w:pPr>
        <w:tabs>
          <w:tab w:val="left" w:pos="3930"/>
        </w:tabs>
        <w:spacing w:line="16" w:lineRule="exact"/>
        <w:jc w:val="both"/>
        <w:rPr>
          <w:sz w:val="24"/>
          <w:szCs w:val="24"/>
        </w:rPr>
      </w:pPr>
      <w:r w:rsidRPr="007B596F">
        <w:rPr>
          <w:sz w:val="24"/>
          <w:szCs w:val="24"/>
        </w:rPr>
        <w:tab/>
      </w:r>
    </w:p>
    <w:p w:rsidR="00924B28" w:rsidRPr="007B596F" w:rsidRDefault="002057A6" w:rsidP="007B596F">
      <w:pPr>
        <w:spacing w:line="234" w:lineRule="auto"/>
        <w:ind w:left="260"/>
        <w:jc w:val="both"/>
        <w:rPr>
          <w:sz w:val="24"/>
          <w:szCs w:val="24"/>
        </w:rPr>
      </w:pPr>
      <w:r w:rsidRPr="007B596F">
        <w:rPr>
          <w:rFonts w:eastAsia="Times New Roman"/>
          <w:sz w:val="24"/>
          <w:szCs w:val="24"/>
        </w:rPr>
        <w:t>4.3.12. При увольнении работнику выплачивается денежная компенсация за все неиспользованные отпуска.</w:t>
      </w:r>
    </w:p>
    <w:p w:rsidR="00924B28" w:rsidRPr="007B596F" w:rsidRDefault="00924B28" w:rsidP="007B596F">
      <w:pPr>
        <w:spacing w:line="15" w:lineRule="exact"/>
        <w:jc w:val="both"/>
        <w:rPr>
          <w:sz w:val="24"/>
          <w:szCs w:val="24"/>
        </w:rPr>
      </w:pPr>
    </w:p>
    <w:p w:rsidR="00924B28" w:rsidRPr="007B596F" w:rsidRDefault="002057A6" w:rsidP="007B596F">
      <w:pPr>
        <w:spacing w:line="234" w:lineRule="auto"/>
        <w:ind w:left="260"/>
        <w:jc w:val="both"/>
        <w:rPr>
          <w:sz w:val="24"/>
          <w:szCs w:val="24"/>
        </w:rPr>
      </w:pPr>
      <w:r w:rsidRPr="007B596F">
        <w:rPr>
          <w:rFonts w:eastAsia="Times New Roman"/>
          <w:sz w:val="24"/>
          <w:szCs w:val="24"/>
        </w:rPr>
        <w:t>4.3.13. Оплата отпуска производится не позднее, чем за три дня до его начала.</w:t>
      </w:r>
    </w:p>
    <w:p w:rsidR="00924B28" w:rsidRPr="007B596F" w:rsidRDefault="00924B28" w:rsidP="007B596F">
      <w:pPr>
        <w:spacing w:line="15" w:lineRule="exact"/>
        <w:jc w:val="both"/>
        <w:rPr>
          <w:sz w:val="24"/>
          <w:szCs w:val="24"/>
        </w:rPr>
      </w:pPr>
    </w:p>
    <w:p w:rsidR="00924B28" w:rsidRPr="007B596F" w:rsidRDefault="002057A6" w:rsidP="007B596F">
      <w:pPr>
        <w:spacing w:line="237" w:lineRule="auto"/>
        <w:ind w:left="260" w:right="20"/>
        <w:jc w:val="both"/>
        <w:rPr>
          <w:sz w:val="24"/>
          <w:szCs w:val="24"/>
        </w:rPr>
      </w:pPr>
      <w:r w:rsidRPr="007B596F">
        <w:rPr>
          <w:rFonts w:eastAsia="Times New Roman"/>
          <w:sz w:val="24"/>
          <w:szCs w:val="24"/>
        </w:rPr>
        <w:t xml:space="preserve">Если работнику своевременно не была произведена оплата за время ежегодного оплачиваемого отпуска либо работник был предупрежден овремени начала этого отпуска </w:t>
      </w:r>
      <w:proofErr w:type="gramStart"/>
      <w:r w:rsidRPr="007B596F">
        <w:rPr>
          <w:rFonts w:eastAsia="Times New Roman"/>
          <w:sz w:val="24"/>
          <w:szCs w:val="24"/>
        </w:rPr>
        <w:t>позднее</w:t>
      </w:r>
      <w:proofErr w:type="gramEnd"/>
      <w:r w:rsidRPr="007B596F">
        <w:rPr>
          <w:rFonts w:eastAsia="Times New Roman"/>
          <w:sz w:val="24"/>
          <w:szCs w:val="24"/>
        </w:rPr>
        <w:t xml:space="preserve"> чем за две недели до его начала, тоработодатель по письменному заявлению работника обязан перенести этототпуск на другой срок, согласованный с работником.</w:t>
      </w:r>
    </w:p>
    <w:p w:rsidR="00924B28" w:rsidRPr="007B596F" w:rsidRDefault="00924B28" w:rsidP="007B596F">
      <w:pPr>
        <w:spacing w:line="3" w:lineRule="exact"/>
        <w:jc w:val="both"/>
        <w:rPr>
          <w:sz w:val="24"/>
          <w:szCs w:val="24"/>
        </w:rPr>
      </w:pPr>
    </w:p>
    <w:p w:rsidR="00924B28" w:rsidRPr="007B596F" w:rsidRDefault="002057A6" w:rsidP="007B596F">
      <w:pPr>
        <w:ind w:left="260"/>
        <w:jc w:val="both"/>
        <w:rPr>
          <w:sz w:val="24"/>
          <w:szCs w:val="24"/>
        </w:rPr>
      </w:pPr>
      <w:r w:rsidRPr="007B596F">
        <w:rPr>
          <w:rFonts w:eastAsia="Times New Roman"/>
          <w:sz w:val="24"/>
          <w:szCs w:val="24"/>
        </w:rPr>
        <w:t xml:space="preserve">4.3.14. Запрещается непредоставление ежегодного оплачиваемого отпуска </w:t>
      </w:r>
      <w:proofErr w:type="gramStart"/>
      <w:r w:rsidRPr="007B596F">
        <w:rPr>
          <w:rFonts w:eastAsia="Times New Roman"/>
          <w:sz w:val="24"/>
          <w:szCs w:val="24"/>
        </w:rPr>
        <w:t>в</w:t>
      </w:r>
      <w:proofErr w:type="gramEnd"/>
    </w:p>
    <w:p w:rsidR="00924B28" w:rsidRPr="007B596F" w:rsidRDefault="00924B28" w:rsidP="007B596F">
      <w:pPr>
        <w:spacing w:line="16" w:lineRule="exact"/>
        <w:jc w:val="both"/>
        <w:rPr>
          <w:sz w:val="24"/>
          <w:szCs w:val="24"/>
        </w:rPr>
      </w:pPr>
    </w:p>
    <w:p w:rsidR="00924B28" w:rsidRPr="007B596F" w:rsidRDefault="002057A6" w:rsidP="007B596F">
      <w:pPr>
        <w:spacing w:line="237" w:lineRule="auto"/>
        <w:ind w:left="260" w:right="20"/>
        <w:jc w:val="both"/>
        <w:rPr>
          <w:sz w:val="24"/>
          <w:szCs w:val="24"/>
        </w:rPr>
      </w:pPr>
      <w:r w:rsidRPr="007B596F">
        <w:rPr>
          <w:rFonts w:eastAsia="Times New Roman"/>
          <w:sz w:val="24"/>
          <w:szCs w:val="24"/>
        </w:rPr>
        <w:t>течение двух лет подряд, а также не</w:t>
      </w:r>
      <w:r w:rsidR="007B596F" w:rsidRPr="007B596F">
        <w:rPr>
          <w:rFonts w:eastAsia="Times New Roman"/>
          <w:sz w:val="24"/>
          <w:szCs w:val="24"/>
        </w:rPr>
        <w:t xml:space="preserve"> </w:t>
      </w:r>
      <w:r w:rsidRPr="007B596F">
        <w:rPr>
          <w:rFonts w:eastAsia="Times New Roman"/>
          <w:sz w:val="24"/>
          <w:szCs w:val="24"/>
        </w:rPr>
        <w:t>предоставление ежегодного</w:t>
      </w:r>
      <w:r w:rsidR="007B596F" w:rsidRPr="007B596F">
        <w:rPr>
          <w:rFonts w:eastAsia="Times New Roman"/>
          <w:sz w:val="24"/>
          <w:szCs w:val="24"/>
        </w:rPr>
        <w:t xml:space="preserve"> </w:t>
      </w:r>
      <w:r w:rsidRPr="007B596F">
        <w:rPr>
          <w:rFonts w:eastAsia="Times New Roman"/>
          <w:sz w:val="24"/>
          <w:szCs w:val="24"/>
        </w:rPr>
        <w:t>оплачиваемого отпуска работникам в возрасте до восемнадцати лет и</w:t>
      </w:r>
      <w:r w:rsidR="007B596F" w:rsidRPr="007B596F">
        <w:rPr>
          <w:rFonts w:eastAsia="Times New Roman"/>
          <w:sz w:val="24"/>
          <w:szCs w:val="24"/>
        </w:rPr>
        <w:t xml:space="preserve"> </w:t>
      </w:r>
      <w:r w:rsidRPr="007B596F">
        <w:rPr>
          <w:rFonts w:eastAsia="Times New Roman"/>
          <w:sz w:val="24"/>
          <w:szCs w:val="24"/>
        </w:rPr>
        <w:t>работникам, занятым на работах с вредными и (или) опасными условиями</w:t>
      </w:r>
      <w:r w:rsidR="007B596F" w:rsidRPr="007B596F">
        <w:rPr>
          <w:rFonts w:eastAsia="Times New Roman"/>
          <w:sz w:val="24"/>
          <w:szCs w:val="24"/>
        </w:rPr>
        <w:t xml:space="preserve"> </w:t>
      </w:r>
      <w:r w:rsidRPr="007B596F">
        <w:rPr>
          <w:rFonts w:eastAsia="Times New Roman"/>
          <w:sz w:val="24"/>
          <w:szCs w:val="24"/>
        </w:rPr>
        <w:t>труда.</w:t>
      </w:r>
    </w:p>
    <w:p w:rsidR="00924B28" w:rsidRPr="007B596F" w:rsidRDefault="00924B28">
      <w:pPr>
        <w:spacing w:line="4" w:lineRule="exact"/>
        <w:rPr>
          <w:sz w:val="24"/>
          <w:szCs w:val="24"/>
        </w:rPr>
      </w:pPr>
    </w:p>
    <w:p w:rsidR="00924B28" w:rsidRPr="007B596F" w:rsidRDefault="002057A6" w:rsidP="008751E2">
      <w:pPr>
        <w:ind w:left="260"/>
        <w:jc w:val="both"/>
        <w:rPr>
          <w:sz w:val="24"/>
          <w:szCs w:val="24"/>
        </w:rPr>
      </w:pPr>
      <w:r w:rsidRPr="007B596F">
        <w:rPr>
          <w:rFonts w:eastAsia="Times New Roman"/>
          <w:sz w:val="24"/>
          <w:szCs w:val="24"/>
        </w:rPr>
        <w:t>4.3.15. Отзыв работника из отпуска допускается только с его согласия.</w:t>
      </w:r>
      <w:r w:rsidR="007B596F" w:rsidRPr="007B596F">
        <w:rPr>
          <w:rFonts w:eastAsia="Times New Roman"/>
          <w:sz w:val="24"/>
          <w:szCs w:val="24"/>
        </w:rPr>
        <w:t xml:space="preserve"> </w:t>
      </w:r>
      <w:r w:rsidRPr="007B596F">
        <w:rPr>
          <w:rFonts w:eastAsia="Times New Roman"/>
          <w:sz w:val="24"/>
          <w:szCs w:val="24"/>
        </w:rPr>
        <w:t>Не допускается отзыв из отпуска работников в возрасте до 18 лет, беременных женщин и работников, занятых на работах с вредными и (или</w:t>
      </w:r>
      <w:proofErr w:type="gramStart"/>
      <w:r w:rsidRPr="007B596F">
        <w:rPr>
          <w:rFonts w:eastAsia="Times New Roman"/>
          <w:sz w:val="24"/>
          <w:szCs w:val="24"/>
        </w:rPr>
        <w:t>)о</w:t>
      </w:r>
      <w:proofErr w:type="gramEnd"/>
      <w:r w:rsidRPr="007B596F">
        <w:rPr>
          <w:rFonts w:eastAsia="Times New Roman"/>
          <w:sz w:val="24"/>
          <w:szCs w:val="24"/>
        </w:rPr>
        <w:t>пасными условиями труда.</w:t>
      </w:r>
    </w:p>
    <w:p w:rsidR="00924B28" w:rsidRPr="007B596F" w:rsidRDefault="00924B28">
      <w:pPr>
        <w:spacing w:line="19" w:lineRule="exact"/>
        <w:rPr>
          <w:sz w:val="24"/>
          <w:szCs w:val="24"/>
        </w:rPr>
      </w:pPr>
    </w:p>
    <w:p w:rsidR="00924B28" w:rsidRPr="007B596F" w:rsidRDefault="002057A6">
      <w:pPr>
        <w:spacing w:line="236" w:lineRule="auto"/>
        <w:ind w:left="260"/>
        <w:jc w:val="both"/>
        <w:rPr>
          <w:sz w:val="24"/>
          <w:szCs w:val="24"/>
        </w:rPr>
      </w:pPr>
      <w:r w:rsidRPr="007B596F">
        <w:rPr>
          <w:rFonts w:eastAsia="Times New Roman"/>
          <w:sz w:val="24"/>
          <w:szCs w:val="24"/>
        </w:rPr>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w:t>
      </w:r>
      <w:r w:rsidR="007B596F" w:rsidRPr="007B596F">
        <w:rPr>
          <w:rFonts w:eastAsia="Times New Roman"/>
          <w:sz w:val="24"/>
          <w:szCs w:val="24"/>
        </w:rPr>
        <w:t xml:space="preserve"> </w:t>
      </w:r>
      <w:r w:rsidRPr="007B596F">
        <w:rPr>
          <w:rFonts w:eastAsia="Times New Roman"/>
          <w:sz w:val="24"/>
          <w:szCs w:val="24"/>
        </w:rPr>
        <w:t>которого определяется по соглашению между работником и работодателем.</w:t>
      </w:r>
    </w:p>
    <w:p w:rsidR="00924B28" w:rsidRPr="007B596F" w:rsidRDefault="00924B28">
      <w:pPr>
        <w:spacing w:line="20" w:lineRule="exact"/>
        <w:rPr>
          <w:sz w:val="24"/>
          <w:szCs w:val="24"/>
        </w:rPr>
      </w:pPr>
    </w:p>
    <w:p w:rsidR="00924B28" w:rsidRPr="007B596F" w:rsidRDefault="002057A6">
      <w:pPr>
        <w:spacing w:line="237" w:lineRule="auto"/>
        <w:ind w:left="260" w:right="20"/>
        <w:jc w:val="both"/>
        <w:rPr>
          <w:sz w:val="24"/>
          <w:szCs w:val="24"/>
        </w:rPr>
      </w:pPr>
      <w:r w:rsidRPr="007B596F">
        <w:rPr>
          <w:rFonts w:eastAsia="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924B28" w:rsidRPr="007B596F" w:rsidRDefault="002057A6">
      <w:pPr>
        <w:ind w:right="-239"/>
        <w:jc w:val="center"/>
        <w:rPr>
          <w:sz w:val="24"/>
          <w:szCs w:val="24"/>
        </w:rPr>
      </w:pPr>
      <w:r w:rsidRPr="007B596F">
        <w:rPr>
          <w:rFonts w:eastAsia="Times New Roman"/>
          <w:b/>
          <w:bCs/>
          <w:sz w:val="24"/>
          <w:szCs w:val="24"/>
        </w:rPr>
        <w:t>5. Поощрения за успехи в работе</w:t>
      </w:r>
    </w:p>
    <w:p w:rsidR="00924B28" w:rsidRPr="007B596F" w:rsidRDefault="002057A6">
      <w:pPr>
        <w:spacing w:line="236" w:lineRule="auto"/>
        <w:ind w:left="260"/>
        <w:jc w:val="both"/>
        <w:rPr>
          <w:sz w:val="24"/>
          <w:szCs w:val="24"/>
        </w:rPr>
      </w:pPr>
      <w:r w:rsidRPr="007B596F">
        <w:rPr>
          <w:rFonts w:eastAsia="Times New Roman"/>
          <w:b/>
          <w:bCs/>
          <w:sz w:val="24"/>
          <w:szCs w:val="24"/>
        </w:rPr>
        <w:t xml:space="preserve">5.1. </w:t>
      </w:r>
      <w:r w:rsidRPr="007B596F">
        <w:rPr>
          <w:rFonts w:eastAsia="Times New Roman"/>
          <w:sz w:val="24"/>
          <w:szCs w:val="24"/>
        </w:rPr>
        <w:t>За добросовестный труд,</w:t>
      </w:r>
      <w:r w:rsidRPr="007B596F">
        <w:rPr>
          <w:rFonts w:eastAsia="Times New Roman"/>
          <w:b/>
          <w:bCs/>
          <w:sz w:val="24"/>
          <w:szCs w:val="24"/>
        </w:rPr>
        <w:t xml:space="preserve"> </w:t>
      </w:r>
      <w:r w:rsidRPr="007B596F">
        <w:rPr>
          <w:rFonts w:eastAsia="Times New Roman"/>
          <w:sz w:val="24"/>
          <w:szCs w:val="24"/>
        </w:rPr>
        <w:t>образцовое выполнение трудовых</w:t>
      </w:r>
      <w:r w:rsidRPr="007B596F">
        <w:rPr>
          <w:rFonts w:eastAsia="Times New Roman"/>
          <w:b/>
          <w:bCs/>
          <w:sz w:val="24"/>
          <w:szCs w:val="24"/>
        </w:rPr>
        <w:t xml:space="preserve"> </w:t>
      </w:r>
      <w:r w:rsidRPr="007B596F">
        <w:rPr>
          <w:rFonts w:eastAsia="Times New Roman"/>
          <w:sz w:val="24"/>
          <w:szCs w:val="24"/>
        </w:rPr>
        <w:t>обязанностей, успехи в обучении и воспитании обучающихся (воспитанников), новаторство в труде и другие достижения в работе применяются следующие формы поощрения работника:</w:t>
      </w:r>
    </w:p>
    <w:p w:rsidR="00924B28" w:rsidRPr="007B596F" w:rsidRDefault="00924B28">
      <w:pPr>
        <w:spacing w:line="5" w:lineRule="exact"/>
        <w:rPr>
          <w:sz w:val="24"/>
          <w:szCs w:val="24"/>
        </w:rPr>
      </w:pPr>
    </w:p>
    <w:p w:rsidR="00924B28" w:rsidRPr="007B596F" w:rsidRDefault="002057A6">
      <w:pPr>
        <w:ind w:left="260"/>
        <w:rPr>
          <w:sz w:val="24"/>
          <w:szCs w:val="24"/>
        </w:rPr>
      </w:pPr>
      <w:r w:rsidRPr="007B596F">
        <w:rPr>
          <w:rFonts w:eastAsia="Times New Roman"/>
          <w:sz w:val="24"/>
          <w:szCs w:val="24"/>
        </w:rPr>
        <w:t>5.1.1.Объявление благодарности;</w:t>
      </w:r>
    </w:p>
    <w:p w:rsidR="00924B28" w:rsidRPr="007B596F" w:rsidRDefault="002057A6">
      <w:pPr>
        <w:ind w:left="260"/>
        <w:rPr>
          <w:sz w:val="24"/>
          <w:szCs w:val="24"/>
        </w:rPr>
      </w:pPr>
      <w:r w:rsidRPr="007B596F">
        <w:rPr>
          <w:rFonts w:eastAsia="Times New Roman"/>
          <w:sz w:val="24"/>
          <w:szCs w:val="24"/>
        </w:rPr>
        <w:t>5.1.2. Награждение ценным подарком;</w:t>
      </w:r>
    </w:p>
    <w:p w:rsidR="00924B28" w:rsidRPr="007B596F" w:rsidRDefault="002057A6">
      <w:pPr>
        <w:ind w:left="260"/>
        <w:rPr>
          <w:sz w:val="24"/>
          <w:szCs w:val="24"/>
        </w:rPr>
      </w:pPr>
      <w:r w:rsidRPr="007B596F">
        <w:rPr>
          <w:rFonts w:eastAsia="Times New Roman"/>
          <w:sz w:val="24"/>
          <w:szCs w:val="24"/>
        </w:rPr>
        <w:t>5.1.3.Награждение почетной грамотой;</w:t>
      </w:r>
    </w:p>
    <w:p w:rsidR="00924B28" w:rsidRPr="007B596F" w:rsidRDefault="002057A6">
      <w:pPr>
        <w:ind w:left="260"/>
        <w:rPr>
          <w:sz w:val="24"/>
          <w:szCs w:val="24"/>
        </w:rPr>
      </w:pPr>
      <w:r w:rsidRPr="007B596F">
        <w:rPr>
          <w:rFonts w:eastAsia="Times New Roman"/>
          <w:sz w:val="24"/>
          <w:szCs w:val="24"/>
        </w:rPr>
        <w:t>5.1.4.Представление к званию лучшего по профессии.</w:t>
      </w:r>
    </w:p>
    <w:p w:rsidR="00924B28" w:rsidRPr="007B596F" w:rsidRDefault="00924B28">
      <w:pPr>
        <w:spacing w:line="20" w:lineRule="exact"/>
        <w:rPr>
          <w:sz w:val="24"/>
          <w:szCs w:val="24"/>
        </w:rPr>
      </w:pPr>
    </w:p>
    <w:p w:rsidR="007B596F" w:rsidRPr="007B596F" w:rsidRDefault="002057A6" w:rsidP="007B596F">
      <w:pPr>
        <w:spacing w:line="236" w:lineRule="auto"/>
        <w:ind w:left="260" w:right="20"/>
        <w:jc w:val="both"/>
        <w:rPr>
          <w:sz w:val="24"/>
          <w:szCs w:val="24"/>
        </w:rPr>
      </w:pPr>
      <w:r w:rsidRPr="007B596F">
        <w:rPr>
          <w:rFonts w:eastAsia="Times New Roman"/>
          <w:b/>
          <w:bCs/>
          <w:sz w:val="24"/>
          <w:szCs w:val="24"/>
        </w:rPr>
        <w:t xml:space="preserve">5.2. </w:t>
      </w:r>
      <w:r w:rsidRPr="007B596F">
        <w:rPr>
          <w:rFonts w:eastAsia="Times New Roman"/>
          <w:sz w:val="24"/>
          <w:szCs w:val="24"/>
        </w:rPr>
        <w:t>За особые трудовые заслуги работники представляются в вышестоящие</w:t>
      </w:r>
      <w:r w:rsidRPr="007B596F">
        <w:rPr>
          <w:rFonts w:eastAsia="Times New Roman"/>
          <w:b/>
          <w:bCs/>
          <w:sz w:val="24"/>
          <w:szCs w:val="24"/>
        </w:rPr>
        <w:t xml:space="preserve"> </w:t>
      </w:r>
      <w:r w:rsidRPr="007B596F">
        <w:rPr>
          <w:rFonts w:eastAsia="Times New Roman"/>
          <w:sz w:val="24"/>
          <w:szCs w:val="24"/>
        </w:rPr>
        <w:t xml:space="preserve">органы к поощрению, к награждению медалями, почетными грамотами, нагрудными значками и </w:t>
      </w:r>
      <w:proofErr w:type="gramStart"/>
      <w:r w:rsidRPr="007B596F">
        <w:rPr>
          <w:rFonts w:eastAsia="Times New Roman"/>
          <w:sz w:val="24"/>
          <w:szCs w:val="24"/>
        </w:rPr>
        <w:t>к</w:t>
      </w:r>
      <w:proofErr w:type="gramEnd"/>
      <w:r w:rsidRPr="007B596F">
        <w:rPr>
          <w:rFonts w:eastAsia="Times New Roman"/>
          <w:sz w:val="24"/>
          <w:szCs w:val="24"/>
        </w:rPr>
        <w:t xml:space="preserve"> </w:t>
      </w:r>
    </w:p>
    <w:p w:rsidR="00924B28" w:rsidRPr="007B596F" w:rsidRDefault="002057A6">
      <w:pPr>
        <w:ind w:left="1140"/>
        <w:rPr>
          <w:sz w:val="24"/>
          <w:szCs w:val="24"/>
        </w:rPr>
      </w:pPr>
      <w:r w:rsidRPr="007B596F">
        <w:rPr>
          <w:rFonts w:eastAsia="Times New Roman"/>
          <w:b/>
          <w:bCs/>
          <w:sz w:val="24"/>
          <w:szCs w:val="24"/>
        </w:rPr>
        <w:t>6. Трудовая дисциплина и ответственность за ее нарушение</w:t>
      </w:r>
    </w:p>
    <w:p w:rsidR="00924B28" w:rsidRPr="007B596F" w:rsidRDefault="002057A6" w:rsidP="007B596F">
      <w:pPr>
        <w:ind w:left="260"/>
        <w:jc w:val="both"/>
        <w:rPr>
          <w:sz w:val="24"/>
          <w:szCs w:val="24"/>
        </w:rPr>
      </w:pPr>
      <w:r w:rsidRPr="007B596F">
        <w:rPr>
          <w:rFonts w:eastAsia="Times New Roman"/>
          <w:sz w:val="24"/>
          <w:szCs w:val="24"/>
        </w:rPr>
        <w:lastRenderedPageBreak/>
        <w:t>6.1. За совершение дисциплинарного проступка, то есть неисполнение</w:t>
      </w:r>
    </w:p>
    <w:p w:rsidR="00924B28" w:rsidRPr="007B596F" w:rsidRDefault="00924B28" w:rsidP="007B596F">
      <w:pPr>
        <w:spacing w:line="15" w:lineRule="exact"/>
        <w:jc w:val="both"/>
        <w:rPr>
          <w:sz w:val="24"/>
          <w:szCs w:val="24"/>
        </w:rPr>
      </w:pPr>
    </w:p>
    <w:p w:rsidR="00924B28" w:rsidRPr="007B596F" w:rsidRDefault="002057A6" w:rsidP="007B596F">
      <w:pPr>
        <w:spacing w:line="235" w:lineRule="auto"/>
        <w:ind w:left="260" w:right="20"/>
        <w:jc w:val="both"/>
        <w:rPr>
          <w:sz w:val="24"/>
          <w:szCs w:val="24"/>
        </w:rPr>
      </w:pPr>
      <w:r w:rsidRPr="007B596F">
        <w:rPr>
          <w:rFonts w:eastAsia="Times New Roman"/>
          <w:sz w:val="24"/>
          <w:szCs w:val="24"/>
        </w:rPr>
        <w:t>или ненадлежащее исполнение работником по его вине возложенных на неготрудовых обязанностей, работодатель имеет право применить следующие</w:t>
      </w:r>
      <w:r w:rsidR="007B596F" w:rsidRPr="007B596F">
        <w:rPr>
          <w:rFonts w:eastAsia="Times New Roman"/>
          <w:sz w:val="24"/>
          <w:szCs w:val="24"/>
        </w:rPr>
        <w:t xml:space="preserve"> </w:t>
      </w:r>
      <w:r w:rsidRPr="007B596F">
        <w:rPr>
          <w:rFonts w:eastAsia="Times New Roman"/>
          <w:sz w:val="24"/>
          <w:szCs w:val="24"/>
        </w:rPr>
        <w:t>дисциплинарные взыскания:</w:t>
      </w:r>
    </w:p>
    <w:p w:rsidR="00924B28" w:rsidRPr="007B596F" w:rsidRDefault="00924B28" w:rsidP="007B596F">
      <w:pPr>
        <w:spacing w:line="3" w:lineRule="exact"/>
        <w:jc w:val="both"/>
        <w:rPr>
          <w:sz w:val="24"/>
          <w:szCs w:val="24"/>
        </w:rPr>
      </w:pPr>
    </w:p>
    <w:p w:rsidR="00924B28" w:rsidRPr="007B596F" w:rsidRDefault="002057A6" w:rsidP="007B596F">
      <w:pPr>
        <w:ind w:left="260"/>
        <w:jc w:val="both"/>
        <w:rPr>
          <w:sz w:val="24"/>
          <w:szCs w:val="24"/>
        </w:rPr>
      </w:pPr>
      <w:r w:rsidRPr="007B596F">
        <w:rPr>
          <w:rFonts w:eastAsia="Times New Roman"/>
          <w:sz w:val="24"/>
          <w:szCs w:val="24"/>
        </w:rPr>
        <w:t>6.1.1.Замечание;</w:t>
      </w:r>
    </w:p>
    <w:p w:rsidR="00924B28" w:rsidRPr="007B596F" w:rsidRDefault="002057A6" w:rsidP="007B596F">
      <w:pPr>
        <w:ind w:left="260"/>
        <w:jc w:val="both"/>
        <w:rPr>
          <w:sz w:val="24"/>
          <w:szCs w:val="24"/>
        </w:rPr>
      </w:pPr>
      <w:r w:rsidRPr="007B596F">
        <w:rPr>
          <w:rFonts w:eastAsia="Times New Roman"/>
          <w:sz w:val="24"/>
          <w:szCs w:val="24"/>
        </w:rPr>
        <w:t>6.1.2. Выговор;</w:t>
      </w:r>
    </w:p>
    <w:p w:rsidR="00924B28" w:rsidRPr="007B596F" w:rsidRDefault="002057A6" w:rsidP="007B596F">
      <w:pPr>
        <w:ind w:left="260"/>
        <w:jc w:val="both"/>
        <w:rPr>
          <w:sz w:val="24"/>
          <w:szCs w:val="24"/>
        </w:rPr>
      </w:pPr>
      <w:r w:rsidRPr="007B596F">
        <w:rPr>
          <w:rFonts w:eastAsia="Times New Roman"/>
          <w:sz w:val="24"/>
          <w:szCs w:val="24"/>
        </w:rPr>
        <w:t>6.1.3.Увольнение по соответствующим основаниям.</w:t>
      </w:r>
    </w:p>
    <w:p w:rsidR="00924B28" w:rsidRPr="007B596F" w:rsidRDefault="00924B28" w:rsidP="007B596F">
      <w:pPr>
        <w:spacing w:line="15" w:lineRule="exact"/>
        <w:jc w:val="both"/>
        <w:rPr>
          <w:sz w:val="24"/>
          <w:szCs w:val="24"/>
        </w:rPr>
      </w:pPr>
    </w:p>
    <w:p w:rsidR="00924B28" w:rsidRPr="007B596F" w:rsidRDefault="002057A6" w:rsidP="007B596F">
      <w:pPr>
        <w:spacing w:line="234" w:lineRule="auto"/>
        <w:ind w:left="260" w:right="20"/>
        <w:jc w:val="both"/>
        <w:rPr>
          <w:sz w:val="24"/>
          <w:szCs w:val="24"/>
        </w:rPr>
      </w:pPr>
      <w:r w:rsidRPr="007B596F">
        <w:rPr>
          <w:rFonts w:eastAsia="Times New Roman"/>
          <w:sz w:val="24"/>
          <w:szCs w:val="24"/>
        </w:rPr>
        <w:t>6.2. Увольнение в качестве дисциплинарного взыскания может быть применено в соответствии со ст. 192 ТК РФ в случаях:</w:t>
      </w:r>
    </w:p>
    <w:p w:rsidR="00924B28" w:rsidRPr="007B596F" w:rsidRDefault="00924B28" w:rsidP="007B596F">
      <w:pPr>
        <w:spacing w:line="15" w:lineRule="exact"/>
        <w:jc w:val="both"/>
        <w:rPr>
          <w:sz w:val="24"/>
          <w:szCs w:val="24"/>
        </w:rPr>
      </w:pPr>
    </w:p>
    <w:p w:rsidR="00924B28" w:rsidRPr="007B596F" w:rsidRDefault="002057A6" w:rsidP="00797ADB">
      <w:pPr>
        <w:spacing w:line="234" w:lineRule="auto"/>
        <w:ind w:left="260" w:right="20"/>
        <w:jc w:val="both"/>
        <w:rPr>
          <w:rFonts w:eastAsia="Times New Roman"/>
          <w:sz w:val="24"/>
          <w:szCs w:val="24"/>
        </w:rPr>
      </w:pPr>
      <w:proofErr w:type="gramStart"/>
      <w:r w:rsidRPr="007B596F">
        <w:rPr>
          <w:rFonts w:eastAsia="Times New Roman"/>
          <w:sz w:val="24"/>
          <w:szCs w:val="24"/>
        </w:rPr>
        <w:t>6.2.1.Неоднократного неисполнения работником без уважительных причин трудовых обязанностей, если он имеет дисциплинарное взыскание (п. 5 ч.1ст.</w:t>
      </w:r>
      <w:proofErr w:type="gramEnd"/>
      <w:r w:rsidR="00797ADB">
        <w:rPr>
          <w:rFonts w:eastAsia="Times New Roman"/>
          <w:sz w:val="24"/>
          <w:szCs w:val="24"/>
        </w:rPr>
        <w:t xml:space="preserve"> </w:t>
      </w:r>
      <w:proofErr w:type="gramStart"/>
      <w:r w:rsidRPr="007B596F">
        <w:rPr>
          <w:rFonts w:eastAsia="Times New Roman"/>
          <w:sz w:val="24"/>
          <w:szCs w:val="24"/>
        </w:rPr>
        <w:t>ТК РФ);</w:t>
      </w:r>
      <w:proofErr w:type="gramEnd"/>
    </w:p>
    <w:p w:rsidR="00924B28" w:rsidRPr="007B596F" w:rsidRDefault="00924B28" w:rsidP="007B596F">
      <w:pPr>
        <w:spacing w:line="20" w:lineRule="exact"/>
        <w:jc w:val="both"/>
        <w:rPr>
          <w:sz w:val="24"/>
          <w:szCs w:val="24"/>
        </w:rPr>
      </w:pPr>
    </w:p>
    <w:p w:rsidR="00924B28" w:rsidRPr="007B596F" w:rsidRDefault="002057A6" w:rsidP="007B596F">
      <w:pPr>
        <w:spacing w:line="234" w:lineRule="auto"/>
        <w:ind w:left="260" w:right="260"/>
        <w:jc w:val="both"/>
        <w:rPr>
          <w:sz w:val="24"/>
          <w:szCs w:val="24"/>
        </w:rPr>
      </w:pPr>
      <w:r w:rsidRPr="007B596F">
        <w:rPr>
          <w:rFonts w:eastAsia="Times New Roman"/>
          <w:sz w:val="24"/>
          <w:szCs w:val="24"/>
        </w:rPr>
        <w:t>6.2.2.Однократного грубого нарушения работником трудовых обязанностей (п. 6 ч. 1 ст. 81 ТК РФ):</w:t>
      </w:r>
    </w:p>
    <w:p w:rsidR="00924B28" w:rsidRPr="007B596F" w:rsidRDefault="002057A6" w:rsidP="00E3627A">
      <w:pPr>
        <w:ind w:left="260"/>
        <w:jc w:val="both"/>
        <w:rPr>
          <w:sz w:val="24"/>
          <w:szCs w:val="24"/>
        </w:rPr>
      </w:pPr>
      <w:r w:rsidRPr="007B596F">
        <w:rPr>
          <w:rFonts w:eastAsia="Times New Roman"/>
          <w:sz w:val="24"/>
          <w:szCs w:val="24"/>
        </w:rPr>
        <w:t>а) прогула, то есть отсутствия на рабочем месте без уважительных</w:t>
      </w:r>
      <w:r w:rsidR="00E3627A">
        <w:rPr>
          <w:rFonts w:eastAsia="Times New Roman"/>
          <w:sz w:val="24"/>
          <w:szCs w:val="24"/>
        </w:rPr>
        <w:t xml:space="preserve"> </w:t>
      </w:r>
      <w:r w:rsidRPr="007B596F">
        <w:rPr>
          <w:rFonts w:eastAsia="Times New Roman"/>
          <w:sz w:val="24"/>
          <w:szCs w:val="24"/>
        </w:rPr>
        <w:t>причин в течение всего рабочего дня (смены) независимо от</w:t>
      </w:r>
      <w:r w:rsidR="00E3627A">
        <w:rPr>
          <w:rFonts w:eastAsia="Times New Roman"/>
          <w:sz w:val="24"/>
          <w:szCs w:val="24"/>
        </w:rPr>
        <w:t xml:space="preserve"> н</w:t>
      </w:r>
      <w:r w:rsidRPr="007B596F">
        <w:rPr>
          <w:rFonts w:eastAsia="Times New Roman"/>
          <w:sz w:val="24"/>
          <w:szCs w:val="24"/>
        </w:rPr>
        <w:t>его (ее)</w:t>
      </w:r>
      <w:r w:rsidR="00E3627A">
        <w:rPr>
          <w:rFonts w:eastAsia="Times New Roman"/>
          <w:sz w:val="24"/>
          <w:szCs w:val="24"/>
        </w:rPr>
        <w:t xml:space="preserve"> продолжительности, </w:t>
      </w:r>
      <w:r w:rsidRPr="007B596F">
        <w:rPr>
          <w:rFonts w:eastAsia="Times New Roman"/>
          <w:sz w:val="24"/>
          <w:szCs w:val="24"/>
        </w:rPr>
        <w:t>а</w:t>
      </w:r>
      <w:r w:rsidRPr="007B596F">
        <w:rPr>
          <w:rFonts w:eastAsia="Times New Roman"/>
          <w:sz w:val="24"/>
          <w:szCs w:val="24"/>
        </w:rPr>
        <w:tab/>
        <w:t>также</w:t>
      </w:r>
      <w:r w:rsidRPr="007B596F">
        <w:rPr>
          <w:rFonts w:eastAsia="Times New Roman"/>
          <w:sz w:val="24"/>
          <w:szCs w:val="24"/>
        </w:rPr>
        <w:tab/>
        <w:t>в</w:t>
      </w:r>
      <w:r w:rsidR="00E3627A">
        <w:rPr>
          <w:rFonts w:eastAsia="Times New Roman"/>
          <w:sz w:val="24"/>
          <w:szCs w:val="24"/>
        </w:rPr>
        <w:t xml:space="preserve"> </w:t>
      </w:r>
      <w:r w:rsidRPr="007B596F">
        <w:rPr>
          <w:rFonts w:eastAsia="Times New Roman"/>
          <w:sz w:val="24"/>
          <w:szCs w:val="24"/>
        </w:rPr>
        <w:t>слу</w:t>
      </w:r>
      <w:r w:rsidR="00E3627A">
        <w:rPr>
          <w:rFonts w:eastAsia="Times New Roman"/>
          <w:sz w:val="24"/>
          <w:szCs w:val="24"/>
        </w:rPr>
        <w:t>чае отсутствия</w:t>
      </w:r>
      <w:r w:rsidR="00E3627A">
        <w:rPr>
          <w:rFonts w:eastAsia="Times New Roman"/>
          <w:sz w:val="24"/>
          <w:szCs w:val="24"/>
        </w:rPr>
        <w:tab/>
        <w:t xml:space="preserve">на </w:t>
      </w:r>
      <w:r w:rsidRPr="007B596F">
        <w:rPr>
          <w:rFonts w:eastAsia="Times New Roman"/>
          <w:sz w:val="24"/>
          <w:szCs w:val="24"/>
        </w:rPr>
        <w:t>рабочем</w:t>
      </w:r>
      <w:r w:rsidR="00E3627A">
        <w:rPr>
          <w:sz w:val="24"/>
          <w:szCs w:val="24"/>
        </w:rPr>
        <w:t xml:space="preserve"> </w:t>
      </w:r>
      <w:r w:rsidRPr="007B596F">
        <w:rPr>
          <w:rFonts w:eastAsia="Times New Roman"/>
          <w:sz w:val="24"/>
          <w:szCs w:val="24"/>
        </w:rPr>
        <w:t>месте</w:t>
      </w:r>
      <w:r w:rsidR="00E3627A">
        <w:rPr>
          <w:rFonts w:eastAsia="Times New Roman"/>
          <w:sz w:val="24"/>
          <w:szCs w:val="24"/>
        </w:rPr>
        <w:t xml:space="preserve"> </w:t>
      </w:r>
      <w:r w:rsidRPr="007B596F">
        <w:rPr>
          <w:rFonts w:eastAsia="Times New Roman"/>
          <w:sz w:val="24"/>
          <w:szCs w:val="24"/>
        </w:rPr>
        <w:t>без</w:t>
      </w:r>
      <w:r w:rsidR="00E3627A">
        <w:rPr>
          <w:rFonts w:eastAsia="Times New Roman"/>
          <w:sz w:val="24"/>
          <w:szCs w:val="24"/>
        </w:rPr>
        <w:t xml:space="preserve"> </w:t>
      </w:r>
      <w:r w:rsidRPr="007B596F">
        <w:rPr>
          <w:rFonts w:eastAsia="Times New Roman"/>
          <w:sz w:val="24"/>
          <w:szCs w:val="24"/>
        </w:rPr>
        <w:t>уважительных причин более четырех часов подряд в течение рабочего</w:t>
      </w:r>
      <w:r w:rsidR="00E3627A">
        <w:rPr>
          <w:rFonts w:eastAsia="Times New Roman"/>
          <w:sz w:val="24"/>
          <w:szCs w:val="24"/>
        </w:rPr>
        <w:t xml:space="preserve"> </w:t>
      </w:r>
      <w:r w:rsidRPr="007B596F">
        <w:rPr>
          <w:rFonts w:eastAsia="Times New Roman"/>
          <w:sz w:val="24"/>
          <w:szCs w:val="24"/>
        </w:rPr>
        <w:t>дн</w:t>
      </w:r>
      <w:proofErr w:type="gramStart"/>
      <w:r w:rsidRPr="007B596F">
        <w:rPr>
          <w:rFonts w:eastAsia="Times New Roman"/>
          <w:sz w:val="24"/>
          <w:szCs w:val="24"/>
        </w:rPr>
        <w:t>я(</w:t>
      </w:r>
      <w:proofErr w:type="gramEnd"/>
      <w:r w:rsidRPr="007B596F">
        <w:rPr>
          <w:rFonts w:eastAsia="Times New Roman"/>
          <w:sz w:val="24"/>
          <w:szCs w:val="24"/>
        </w:rPr>
        <w:t>смены);</w:t>
      </w:r>
    </w:p>
    <w:p w:rsidR="00924B28" w:rsidRPr="007B596F" w:rsidRDefault="00797ADB" w:rsidP="00E3627A">
      <w:pPr>
        <w:tabs>
          <w:tab w:val="left" w:pos="680"/>
          <w:tab w:val="left" w:pos="2120"/>
          <w:tab w:val="left" w:pos="3540"/>
          <w:tab w:val="left" w:pos="4020"/>
          <w:tab w:val="left" w:pos="5020"/>
          <w:tab w:val="left" w:pos="5580"/>
          <w:tab w:val="left" w:pos="6480"/>
          <w:tab w:val="left" w:pos="7680"/>
          <w:tab w:val="left" w:pos="8540"/>
          <w:tab w:val="left" w:pos="9320"/>
        </w:tabs>
        <w:ind w:left="260"/>
        <w:jc w:val="both"/>
        <w:rPr>
          <w:sz w:val="24"/>
          <w:szCs w:val="24"/>
        </w:rPr>
      </w:pPr>
      <w:r>
        <w:rPr>
          <w:rFonts w:eastAsia="Times New Roman"/>
          <w:sz w:val="24"/>
          <w:szCs w:val="24"/>
        </w:rPr>
        <w:t xml:space="preserve">б) </w:t>
      </w:r>
      <w:r w:rsidR="00E3627A">
        <w:rPr>
          <w:rFonts w:eastAsia="Times New Roman"/>
          <w:sz w:val="24"/>
          <w:szCs w:val="24"/>
        </w:rPr>
        <w:t xml:space="preserve">появления работника на </w:t>
      </w:r>
      <w:r w:rsidR="002057A6" w:rsidRPr="007B596F">
        <w:rPr>
          <w:rFonts w:eastAsia="Times New Roman"/>
          <w:sz w:val="24"/>
          <w:szCs w:val="24"/>
        </w:rPr>
        <w:t>работе</w:t>
      </w:r>
      <w:r w:rsidR="002D526E">
        <w:rPr>
          <w:sz w:val="24"/>
          <w:szCs w:val="24"/>
        </w:rPr>
        <w:t xml:space="preserve"> </w:t>
      </w:r>
      <w:r w:rsidR="002057A6" w:rsidRPr="007B596F">
        <w:rPr>
          <w:rFonts w:eastAsia="Times New Roman"/>
          <w:sz w:val="24"/>
          <w:szCs w:val="24"/>
        </w:rPr>
        <w:t>(на</w:t>
      </w:r>
      <w:r w:rsidR="00E3627A">
        <w:rPr>
          <w:sz w:val="24"/>
          <w:szCs w:val="24"/>
        </w:rPr>
        <w:t xml:space="preserve"> </w:t>
      </w:r>
      <w:r w:rsidR="002D526E">
        <w:rPr>
          <w:rFonts w:eastAsia="Times New Roman"/>
          <w:sz w:val="24"/>
          <w:szCs w:val="24"/>
        </w:rPr>
        <w:t xml:space="preserve">своем </w:t>
      </w:r>
      <w:r w:rsidR="00E3627A">
        <w:rPr>
          <w:rFonts w:eastAsia="Times New Roman"/>
          <w:sz w:val="24"/>
          <w:szCs w:val="24"/>
        </w:rPr>
        <w:t xml:space="preserve">рабочем месте либо </w:t>
      </w:r>
      <w:r w:rsidR="002057A6" w:rsidRPr="007B596F">
        <w:rPr>
          <w:rFonts w:eastAsia="Times New Roman"/>
          <w:sz w:val="24"/>
          <w:szCs w:val="24"/>
        </w:rPr>
        <w:t>на</w:t>
      </w:r>
      <w:r w:rsidR="00E3627A">
        <w:rPr>
          <w:rFonts w:eastAsia="Times New Roman"/>
          <w:sz w:val="24"/>
          <w:szCs w:val="24"/>
        </w:rPr>
        <w:t xml:space="preserve"> </w:t>
      </w:r>
      <w:r w:rsidR="002057A6" w:rsidRPr="007B596F">
        <w:rPr>
          <w:rFonts w:eastAsia="Times New Roman"/>
          <w:sz w:val="24"/>
          <w:szCs w:val="24"/>
        </w:rPr>
        <w:t>территории  организаци</w:t>
      </w:r>
      <w:proofErr w:type="gramStart"/>
      <w:r w:rsidR="002057A6" w:rsidRPr="007B596F">
        <w:rPr>
          <w:rFonts w:eastAsia="Times New Roman"/>
          <w:sz w:val="24"/>
          <w:szCs w:val="24"/>
        </w:rPr>
        <w:t>и-</w:t>
      </w:r>
      <w:proofErr w:type="gramEnd"/>
      <w:r w:rsidR="002057A6" w:rsidRPr="007B596F">
        <w:rPr>
          <w:rFonts w:eastAsia="Times New Roman"/>
          <w:sz w:val="24"/>
          <w:szCs w:val="24"/>
        </w:rPr>
        <w:t xml:space="preserve">  работодателя</w:t>
      </w:r>
      <w:r w:rsidR="00E3627A">
        <w:rPr>
          <w:sz w:val="24"/>
          <w:szCs w:val="24"/>
        </w:rPr>
        <w:t xml:space="preserve"> </w:t>
      </w:r>
      <w:r w:rsidR="002D526E">
        <w:rPr>
          <w:rFonts w:eastAsia="Times New Roman"/>
          <w:sz w:val="24"/>
          <w:szCs w:val="24"/>
        </w:rPr>
        <w:t xml:space="preserve">или объекта, где </w:t>
      </w:r>
      <w:r w:rsidR="002057A6" w:rsidRPr="007B596F">
        <w:rPr>
          <w:rFonts w:eastAsia="Times New Roman"/>
          <w:sz w:val="24"/>
          <w:szCs w:val="24"/>
        </w:rPr>
        <w:t>по</w:t>
      </w:r>
      <w:r w:rsidR="00E3627A">
        <w:rPr>
          <w:sz w:val="24"/>
          <w:szCs w:val="24"/>
        </w:rPr>
        <w:t xml:space="preserve"> </w:t>
      </w:r>
      <w:r w:rsidR="002057A6" w:rsidRPr="007B596F">
        <w:rPr>
          <w:rFonts w:eastAsia="Times New Roman"/>
          <w:sz w:val="24"/>
          <w:szCs w:val="24"/>
        </w:rPr>
        <w:t>поручению</w:t>
      </w:r>
      <w:r w:rsidR="00E3627A">
        <w:rPr>
          <w:rFonts w:eastAsia="Times New Roman"/>
          <w:sz w:val="24"/>
          <w:szCs w:val="24"/>
        </w:rPr>
        <w:t xml:space="preserve"> </w:t>
      </w:r>
      <w:r w:rsidR="002057A6" w:rsidRPr="007B596F">
        <w:rPr>
          <w:rFonts w:eastAsia="Times New Roman"/>
          <w:sz w:val="24"/>
          <w:szCs w:val="24"/>
        </w:rPr>
        <w:t>работодателя работник должен выполнять трудовую функцию) в состоянии</w:t>
      </w:r>
      <w:r w:rsidR="00E3627A">
        <w:rPr>
          <w:rFonts w:eastAsia="Times New Roman"/>
          <w:sz w:val="24"/>
          <w:szCs w:val="24"/>
        </w:rPr>
        <w:t xml:space="preserve"> </w:t>
      </w:r>
      <w:r w:rsidR="002057A6" w:rsidRPr="007B596F">
        <w:rPr>
          <w:rFonts w:eastAsia="Times New Roman"/>
          <w:sz w:val="24"/>
          <w:szCs w:val="24"/>
        </w:rPr>
        <w:t>алкогольного,</w:t>
      </w:r>
      <w:r w:rsidR="00E3627A">
        <w:rPr>
          <w:rFonts w:eastAsia="Times New Roman"/>
          <w:sz w:val="24"/>
          <w:szCs w:val="24"/>
        </w:rPr>
        <w:t xml:space="preserve"> </w:t>
      </w:r>
      <w:r w:rsidR="002057A6" w:rsidRPr="007B596F">
        <w:rPr>
          <w:rFonts w:eastAsia="Times New Roman"/>
          <w:sz w:val="24"/>
          <w:szCs w:val="24"/>
        </w:rPr>
        <w:t>наркотического или иного токсического опьянения;</w:t>
      </w:r>
    </w:p>
    <w:p w:rsidR="00E3627A" w:rsidRDefault="002057A6" w:rsidP="00E3627A">
      <w:pPr>
        <w:ind w:left="260"/>
        <w:jc w:val="both"/>
        <w:rPr>
          <w:rFonts w:eastAsia="Times New Roman"/>
          <w:sz w:val="24"/>
          <w:szCs w:val="24"/>
        </w:rPr>
      </w:pPr>
      <w:r w:rsidRPr="007B596F">
        <w:rPr>
          <w:rFonts w:eastAsia="Times New Roman"/>
          <w:sz w:val="24"/>
          <w:szCs w:val="24"/>
        </w:rPr>
        <w:t>в) разглашения охраняемой з</w:t>
      </w:r>
      <w:r w:rsidR="002D526E">
        <w:rPr>
          <w:rFonts w:eastAsia="Times New Roman"/>
          <w:sz w:val="24"/>
          <w:szCs w:val="24"/>
        </w:rPr>
        <w:t xml:space="preserve">аконом тайны (государственной, </w:t>
      </w:r>
      <w:r w:rsidRPr="007B596F">
        <w:rPr>
          <w:rFonts w:eastAsia="Times New Roman"/>
          <w:sz w:val="24"/>
          <w:szCs w:val="24"/>
        </w:rPr>
        <w:t>коммерческой,</w:t>
      </w:r>
      <w:r w:rsidR="00E3627A">
        <w:rPr>
          <w:rFonts w:eastAsia="Times New Roman"/>
          <w:sz w:val="24"/>
          <w:szCs w:val="24"/>
        </w:rPr>
        <w:t xml:space="preserve"> </w:t>
      </w:r>
      <w:r w:rsidRPr="007B596F">
        <w:rPr>
          <w:rFonts w:eastAsia="Times New Roman"/>
          <w:sz w:val="24"/>
          <w:szCs w:val="24"/>
        </w:rPr>
        <w:t>служебной и иной), ставшей известной работнику в связи с  исполнением им</w:t>
      </w:r>
      <w:r w:rsidR="00E3627A">
        <w:rPr>
          <w:rFonts w:eastAsia="Times New Roman"/>
          <w:sz w:val="24"/>
          <w:szCs w:val="24"/>
        </w:rPr>
        <w:t xml:space="preserve"> </w:t>
      </w:r>
      <w:r w:rsidRPr="007B596F">
        <w:rPr>
          <w:rFonts w:eastAsia="Times New Roman"/>
          <w:sz w:val="24"/>
          <w:szCs w:val="24"/>
        </w:rPr>
        <w:t>т</w:t>
      </w:r>
      <w:r w:rsidR="002D526E">
        <w:rPr>
          <w:rFonts w:eastAsia="Times New Roman"/>
          <w:sz w:val="24"/>
          <w:szCs w:val="24"/>
        </w:rPr>
        <w:t xml:space="preserve">рудовых  обязанностей, в  том числе разглашения </w:t>
      </w:r>
      <w:r w:rsidRPr="007B596F">
        <w:rPr>
          <w:rFonts w:eastAsia="Times New Roman"/>
          <w:sz w:val="24"/>
          <w:szCs w:val="24"/>
        </w:rPr>
        <w:t>персональных  данных</w:t>
      </w:r>
      <w:r w:rsidR="00E3627A">
        <w:rPr>
          <w:rFonts w:eastAsia="Times New Roman"/>
          <w:sz w:val="24"/>
          <w:szCs w:val="24"/>
        </w:rPr>
        <w:t xml:space="preserve"> </w:t>
      </w:r>
      <w:r w:rsidRPr="007B596F">
        <w:rPr>
          <w:rFonts w:eastAsia="Times New Roman"/>
          <w:sz w:val="24"/>
          <w:szCs w:val="24"/>
        </w:rPr>
        <w:t>другого работника;</w:t>
      </w:r>
    </w:p>
    <w:p w:rsidR="00924B28" w:rsidRPr="007B596F" w:rsidRDefault="00797ADB" w:rsidP="00E3627A">
      <w:pPr>
        <w:tabs>
          <w:tab w:val="left" w:pos="3400"/>
          <w:tab w:val="left" w:pos="4300"/>
          <w:tab w:val="left" w:pos="5140"/>
          <w:tab w:val="left" w:pos="6820"/>
        </w:tabs>
        <w:ind w:left="260"/>
        <w:jc w:val="both"/>
        <w:rPr>
          <w:sz w:val="24"/>
          <w:szCs w:val="24"/>
        </w:rPr>
      </w:pPr>
      <w:r>
        <w:rPr>
          <w:rFonts w:eastAsia="Times New Roman"/>
          <w:sz w:val="24"/>
          <w:szCs w:val="24"/>
        </w:rPr>
        <w:t xml:space="preserve">г) совершения по месту работы хищения (в том числе мелкого) </w:t>
      </w:r>
      <w:r w:rsidR="002057A6" w:rsidRPr="007B596F">
        <w:rPr>
          <w:rFonts w:eastAsia="Times New Roman"/>
          <w:sz w:val="24"/>
          <w:szCs w:val="24"/>
        </w:rPr>
        <w:t>чужого</w:t>
      </w:r>
      <w:r w:rsidR="00E3627A">
        <w:rPr>
          <w:rFonts w:eastAsia="Times New Roman"/>
          <w:sz w:val="24"/>
          <w:szCs w:val="24"/>
        </w:rPr>
        <w:t xml:space="preserve"> </w:t>
      </w:r>
      <w:r w:rsidR="002057A6" w:rsidRPr="007B596F">
        <w:rPr>
          <w:rFonts w:eastAsia="Times New Roman"/>
          <w:sz w:val="24"/>
          <w:szCs w:val="24"/>
        </w:rPr>
        <w:t>имущества,</w:t>
      </w:r>
      <w:r w:rsidR="00E3627A">
        <w:rPr>
          <w:rFonts w:eastAsia="Times New Roman"/>
          <w:sz w:val="24"/>
          <w:szCs w:val="24"/>
        </w:rPr>
        <w:t xml:space="preserve"> растраты, умышленного его уничтожения </w:t>
      </w:r>
      <w:r w:rsidR="002057A6" w:rsidRPr="007B596F">
        <w:rPr>
          <w:rFonts w:eastAsia="Times New Roman"/>
          <w:sz w:val="24"/>
          <w:szCs w:val="24"/>
        </w:rPr>
        <w:t>или</w:t>
      </w:r>
      <w:r w:rsidR="00E3627A">
        <w:rPr>
          <w:rFonts w:eastAsia="Times New Roman"/>
          <w:sz w:val="24"/>
          <w:szCs w:val="24"/>
        </w:rPr>
        <w:t xml:space="preserve"> </w:t>
      </w:r>
      <w:r w:rsidR="002057A6" w:rsidRPr="007B596F">
        <w:rPr>
          <w:rFonts w:eastAsia="Times New Roman"/>
          <w:sz w:val="24"/>
          <w:szCs w:val="24"/>
        </w:rPr>
        <w:t>повреждения,</w:t>
      </w:r>
      <w:r w:rsidR="00E3627A">
        <w:rPr>
          <w:rFonts w:eastAsia="Times New Roman"/>
          <w:sz w:val="24"/>
          <w:szCs w:val="24"/>
        </w:rPr>
        <w:t xml:space="preserve"> </w:t>
      </w:r>
      <w:r w:rsidR="002057A6" w:rsidRPr="007B596F">
        <w:rPr>
          <w:rFonts w:eastAsia="Times New Roman"/>
          <w:sz w:val="24"/>
          <w:szCs w:val="24"/>
        </w:rPr>
        <w:t>установленных</w:t>
      </w:r>
      <w:r>
        <w:rPr>
          <w:rFonts w:eastAsia="Times New Roman"/>
          <w:sz w:val="24"/>
          <w:szCs w:val="24"/>
        </w:rPr>
        <w:t xml:space="preserve"> вступившим </w:t>
      </w:r>
      <w:r w:rsidR="00E3627A">
        <w:rPr>
          <w:rFonts w:eastAsia="Times New Roman"/>
          <w:sz w:val="24"/>
          <w:szCs w:val="24"/>
        </w:rPr>
        <w:t xml:space="preserve">в законную </w:t>
      </w:r>
      <w:r w:rsidR="002057A6" w:rsidRPr="007B596F">
        <w:rPr>
          <w:rFonts w:eastAsia="Times New Roman"/>
          <w:sz w:val="24"/>
          <w:szCs w:val="24"/>
        </w:rPr>
        <w:t>силу</w:t>
      </w:r>
      <w:r w:rsidR="00E3627A">
        <w:rPr>
          <w:rFonts w:eastAsia="Times New Roman"/>
          <w:sz w:val="24"/>
          <w:szCs w:val="24"/>
        </w:rPr>
        <w:t xml:space="preserve"> приговором суда </w:t>
      </w:r>
      <w:r w:rsidR="002057A6" w:rsidRPr="007B596F">
        <w:rPr>
          <w:rFonts w:eastAsia="Times New Roman"/>
          <w:sz w:val="24"/>
          <w:szCs w:val="24"/>
        </w:rPr>
        <w:t>или</w:t>
      </w:r>
      <w:r w:rsidR="00E3627A">
        <w:rPr>
          <w:rFonts w:eastAsia="Times New Roman"/>
          <w:sz w:val="24"/>
          <w:szCs w:val="24"/>
        </w:rPr>
        <w:t xml:space="preserve"> постановлением судьи, </w:t>
      </w:r>
      <w:r w:rsidR="002057A6" w:rsidRPr="007B596F">
        <w:rPr>
          <w:rFonts w:eastAsia="Times New Roman"/>
          <w:sz w:val="24"/>
          <w:szCs w:val="24"/>
        </w:rPr>
        <w:t>органа,</w:t>
      </w:r>
      <w:r w:rsidR="00E3627A">
        <w:rPr>
          <w:rFonts w:eastAsia="Times New Roman"/>
          <w:sz w:val="24"/>
          <w:szCs w:val="24"/>
        </w:rPr>
        <w:t xml:space="preserve"> </w:t>
      </w:r>
      <w:r>
        <w:rPr>
          <w:rFonts w:eastAsia="Times New Roman"/>
          <w:sz w:val="24"/>
          <w:szCs w:val="24"/>
        </w:rPr>
        <w:t xml:space="preserve">должностного </w:t>
      </w:r>
      <w:r w:rsidR="002057A6" w:rsidRPr="007B596F">
        <w:rPr>
          <w:rFonts w:eastAsia="Times New Roman"/>
          <w:sz w:val="24"/>
          <w:szCs w:val="24"/>
        </w:rPr>
        <w:t>лица,</w:t>
      </w:r>
      <w:r w:rsidR="00E3627A">
        <w:rPr>
          <w:rFonts w:eastAsia="Times New Roman"/>
          <w:sz w:val="24"/>
          <w:szCs w:val="24"/>
        </w:rPr>
        <w:t xml:space="preserve"> </w:t>
      </w:r>
      <w:r w:rsidR="002057A6" w:rsidRPr="007B596F">
        <w:rPr>
          <w:rFonts w:eastAsia="Times New Roman"/>
          <w:sz w:val="24"/>
          <w:szCs w:val="24"/>
        </w:rPr>
        <w:t>уполномоченных</w:t>
      </w:r>
      <w:r w:rsidR="00E3627A">
        <w:rPr>
          <w:rFonts w:eastAsia="Times New Roman"/>
          <w:sz w:val="24"/>
          <w:szCs w:val="24"/>
        </w:rPr>
        <w:t xml:space="preserve"> </w:t>
      </w:r>
      <w:r w:rsidR="002057A6" w:rsidRPr="007B596F">
        <w:rPr>
          <w:rFonts w:eastAsia="Times New Roman"/>
          <w:sz w:val="24"/>
          <w:szCs w:val="24"/>
        </w:rPr>
        <w:t>рассматривать дела об</w:t>
      </w:r>
      <w:r w:rsidR="00E3627A">
        <w:rPr>
          <w:rFonts w:eastAsia="Times New Roman"/>
          <w:sz w:val="24"/>
          <w:szCs w:val="24"/>
        </w:rPr>
        <w:t xml:space="preserve"> </w:t>
      </w:r>
      <w:r w:rsidR="002057A6" w:rsidRPr="007B596F">
        <w:rPr>
          <w:rFonts w:eastAsia="Times New Roman"/>
          <w:sz w:val="24"/>
          <w:szCs w:val="24"/>
        </w:rPr>
        <w:t>административных правонарушениях;</w:t>
      </w:r>
    </w:p>
    <w:p w:rsidR="00924B28" w:rsidRPr="007B596F" w:rsidRDefault="00924B28" w:rsidP="007B596F">
      <w:pPr>
        <w:spacing w:line="15" w:lineRule="exact"/>
        <w:jc w:val="both"/>
        <w:rPr>
          <w:sz w:val="24"/>
          <w:szCs w:val="24"/>
        </w:rPr>
      </w:pPr>
    </w:p>
    <w:p w:rsidR="00924B28" w:rsidRPr="007B596F" w:rsidRDefault="002057A6" w:rsidP="007B596F">
      <w:pPr>
        <w:spacing w:line="237" w:lineRule="auto"/>
        <w:ind w:left="260"/>
        <w:jc w:val="both"/>
        <w:rPr>
          <w:sz w:val="24"/>
          <w:szCs w:val="24"/>
        </w:rPr>
      </w:pPr>
      <w:r w:rsidRPr="007B596F">
        <w:rPr>
          <w:rFonts w:eastAsia="Times New Roman"/>
          <w:sz w:val="24"/>
          <w:szCs w:val="24"/>
        </w:rPr>
        <w:t>д) установленного комиссией по охране труда или уполномоченным по охране труда нарушения работником требований охраны труда, если этонарушение повлекло за собой тяжкие последствия (несчастный случай напроизводстве, авария, катастрофа) либо заведомо создавало реальную угрозу наступления таких последствий;</w:t>
      </w:r>
    </w:p>
    <w:p w:rsidR="00924B28" w:rsidRPr="007B596F" w:rsidRDefault="00924B28" w:rsidP="007B596F">
      <w:pPr>
        <w:spacing w:line="19" w:lineRule="exact"/>
        <w:jc w:val="both"/>
        <w:rPr>
          <w:sz w:val="24"/>
          <w:szCs w:val="24"/>
        </w:rPr>
      </w:pPr>
    </w:p>
    <w:p w:rsidR="00924B28" w:rsidRPr="007B596F" w:rsidRDefault="002057A6" w:rsidP="007B596F">
      <w:pPr>
        <w:spacing w:line="237" w:lineRule="auto"/>
        <w:ind w:left="260"/>
        <w:jc w:val="both"/>
        <w:rPr>
          <w:sz w:val="24"/>
          <w:szCs w:val="24"/>
        </w:rPr>
      </w:pPr>
      <w:r w:rsidRPr="007B596F">
        <w:rPr>
          <w:rFonts w:eastAsia="Times New Roman"/>
          <w:sz w:val="24"/>
          <w:szCs w:val="24"/>
        </w:rPr>
        <w:t>6.2.3.Совершения виновных действий работником, непосредственно обслуживающим денежные или товарные ценности, если эти действия даютоснование для утраты доверия к нему со стороны работодателя (п. 7 ч.1 ст. 81ТК РФ);</w:t>
      </w:r>
    </w:p>
    <w:p w:rsidR="00924B28" w:rsidRPr="007B596F" w:rsidRDefault="00924B28" w:rsidP="007B596F">
      <w:pPr>
        <w:spacing w:line="4" w:lineRule="exact"/>
        <w:jc w:val="both"/>
        <w:rPr>
          <w:sz w:val="24"/>
          <w:szCs w:val="24"/>
        </w:rPr>
      </w:pPr>
    </w:p>
    <w:p w:rsidR="00924B28" w:rsidRPr="007B596F" w:rsidRDefault="002057A6" w:rsidP="007B596F">
      <w:pPr>
        <w:ind w:left="260"/>
        <w:jc w:val="both"/>
        <w:rPr>
          <w:sz w:val="24"/>
          <w:szCs w:val="24"/>
        </w:rPr>
      </w:pPr>
      <w:r w:rsidRPr="007B596F">
        <w:rPr>
          <w:rFonts w:eastAsia="Times New Roman"/>
          <w:sz w:val="24"/>
          <w:szCs w:val="24"/>
        </w:rPr>
        <w:t>6.2.4.Совершения работником, выполняющим воспитательные функции,</w:t>
      </w:r>
      <w:r w:rsidR="007B596F" w:rsidRPr="007B596F">
        <w:rPr>
          <w:rFonts w:eastAsia="Times New Roman"/>
          <w:sz w:val="24"/>
          <w:szCs w:val="24"/>
        </w:rPr>
        <w:t xml:space="preserve">  </w:t>
      </w:r>
      <w:r w:rsidRPr="007B596F">
        <w:rPr>
          <w:rFonts w:eastAsia="Times New Roman"/>
          <w:sz w:val="24"/>
          <w:szCs w:val="24"/>
        </w:rPr>
        <w:t>аморального проступка, несовместимого с продолжением данной работы (п.8 ч.1 ст. 81 ТК РФ);</w:t>
      </w:r>
    </w:p>
    <w:p w:rsidR="00924B28" w:rsidRPr="007B596F" w:rsidRDefault="002057A6" w:rsidP="00797ADB">
      <w:pPr>
        <w:tabs>
          <w:tab w:val="left" w:pos="1100"/>
          <w:tab w:val="left" w:pos="2500"/>
          <w:tab w:val="left" w:pos="4780"/>
          <w:tab w:val="left" w:pos="6040"/>
          <w:tab w:val="left" w:pos="8080"/>
        </w:tabs>
        <w:ind w:left="260"/>
        <w:jc w:val="both"/>
        <w:rPr>
          <w:sz w:val="24"/>
          <w:szCs w:val="24"/>
        </w:rPr>
      </w:pPr>
      <w:r w:rsidRPr="007B596F">
        <w:rPr>
          <w:rFonts w:eastAsia="Times New Roman"/>
          <w:sz w:val="24"/>
          <w:szCs w:val="24"/>
        </w:rPr>
        <w:t>6.2.5.</w:t>
      </w:r>
      <w:r w:rsidR="00797ADB">
        <w:rPr>
          <w:sz w:val="24"/>
          <w:szCs w:val="24"/>
        </w:rPr>
        <w:t xml:space="preserve"> </w:t>
      </w:r>
      <w:r w:rsidR="00797ADB">
        <w:rPr>
          <w:rFonts w:eastAsia="Times New Roman"/>
          <w:sz w:val="24"/>
          <w:szCs w:val="24"/>
        </w:rPr>
        <w:t xml:space="preserve">Принятия необоснованного решения </w:t>
      </w:r>
      <w:r w:rsidRPr="007B596F">
        <w:rPr>
          <w:rFonts w:eastAsia="Times New Roman"/>
          <w:sz w:val="24"/>
          <w:szCs w:val="24"/>
        </w:rPr>
        <w:t>руководителем</w:t>
      </w:r>
      <w:r w:rsidR="00E3627A">
        <w:rPr>
          <w:rFonts w:eastAsia="Times New Roman"/>
          <w:sz w:val="24"/>
          <w:szCs w:val="24"/>
        </w:rPr>
        <w:t xml:space="preserve"> </w:t>
      </w:r>
      <w:r w:rsidRPr="007B596F">
        <w:rPr>
          <w:rFonts w:eastAsia="Times New Roman"/>
          <w:sz w:val="24"/>
          <w:szCs w:val="24"/>
        </w:rPr>
        <w:t>организации</w:t>
      </w:r>
      <w:r w:rsidR="00797ADB">
        <w:rPr>
          <w:rFonts w:eastAsia="Times New Roman"/>
          <w:sz w:val="24"/>
          <w:szCs w:val="24"/>
        </w:rPr>
        <w:t xml:space="preserve"> </w:t>
      </w:r>
      <w:r w:rsidRPr="007B596F">
        <w:rPr>
          <w:rFonts w:eastAsia="Times New Roman"/>
          <w:sz w:val="24"/>
          <w:szCs w:val="24"/>
        </w:rPr>
        <w:t>(филиала,</w:t>
      </w:r>
      <w:r w:rsidR="00797ADB">
        <w:rPr>
          <w:rFonts w:eastAsia="Times New Roman"/>
          <w:sz w:val="24"/>
          <w:szCs w:val="24"/>
        </w:rPr>
        <w:t xml:space="preserve"> </w:t>
      </w:r>
      <w:r w:rsidRPr="007B596F">
        <w:rPr>
          <w:rFonts w:eastAsia="Times New Roman"/>
          <w:sz w:val="24"/>
          <w:szCs w:val="24"/>
        </w:rPr>
        <w:t xml:space="preserve"> представительства), его заместителями и главным бухгалтером</w:t>
      </w:r>
      <w:proofErr w:type="gramStart"/>
      <w:r w:rsidRPr="007B596F">
        <w:rPr>
          <w:rFonts w:eastAsia="Times New Roman"/>
          <w:sz w:val="24"/>
          <w:szCs w:val="24"/>
        </w:rPr>
        <w:t>,п</w:t>
      </w:r>
      <w:proofErr w:type="gramEnd"/>
      <w:r w:rsidRPr="007B596F">
        <w:rPr>
          <w:rFonts w:eastAsia="Times New Roman"/>
          <w:sz w:val="24"/>
          <w:szCs w:val="24"/>
        </w:rPr>
        <w:t>овлекшего за собой нарушение сохранности имущества, неправомерное егоиспользование или иной ущерб имуществу организации (п. 9 ч.1 ст. 81 ТКРФ);</w:t>
      </w:r>
    </w:p>
    <w:p w:rsidR="00924B28" w:rsidRPr="007B596F" w:rsidRDefault="00924B28">
      <w:pPr>
        <w:spacing w:line="21" w:lineRule="exact"/>
        <w:rPr>
          <w:sz w:val="24"/>
          <w:szCs w:val="24"/>
        </w:rPr>
      </w:pPr>
    </w:p>
    <w:p w:rsidR="00E3627A" w:rsidRDefault="002057A6" w:rsidP="00E3627A">
      <w:pPr>
        <w:spacing w:line="235" w:lineRule="auto"/>
        <w:ind w:left="260"/>
        <w:jc w:val="both"/>
        <w:rPr>
          <w:rFonts w:eastAsia="Times New Roman"/>
          <w:sz w:val="24"/>
          <w:szCs w:val="24"/>
        </w:rPr>
      </w:pPr>
      <w:r w:rsidRPr="007B596F">
        <w:rPr>
          <w:rFonts w:eastAsia="Times New Roman"/>
          <w:sz w:val="24"/>
          <w:szCs w:val="24"/>
        </w:rPr>
        <w:t>6.2.6.Однократного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924B28" w:rsidRPr="007B596F" w:rsidRDefault="002057A6" w:rsidP="00E3627A">
      <w:pPr>
        <w:spacing w:line="235" w:lineRule="auto"/>
        <w:ind w:left="260"/>
        <w:jc w:val="both"/>
        <w:rPr>
          <w:sz w:val="24"/>
          <w:szCs w:val="24"/>
        </w:rPr>
      </w:pPr>
      <w:r w:rsidRPr="007B596F">
        <w:rPr>
          <w:rFonts w:eastAsia="Times New Roman"/>
          <w:sz w:val="24"/>
          <w:szCs w:val="24"/>
        </w:rPr>
        <w:t>6.2.7.повторное в течение одного года грубое нарушение устава</w:t>
      </w:r>
      <w:r w:rsidR="00E3627A">
        <w:rPr>
          <w:rFonts w:eastAsia="Times New Roman"/>
          <w:sz w:val="24"/>
          <w:szCs w:val="24"/>
        </w:rPr>
        <w:t xml:space="preserve"> </w:t>
      </w:r>
      <w:r w:rsidRPr="007B596F">
        <w:rPr>
          <w:rFonts w:eastAsia="Times New Roman"/>
          <w:sz w:val="24"/>
          <w:szCs w:val="24"/>
        </w:rPr>
        <w:t>образовательного учреждения (п.1 ст. 336 ТК РФ).</w:t>
      </w:r>
    </w:p>
    <w:p w:rsidR="00924B28" w:rsidRPr="007B596F" w:rsidRDefault="00924B28">
      <w:pPr>
        <w:spacing w:line="15" w:lineRule="exact"/>
        <w:rPr>
          <w:sz w:val="24"/>
          <w:szCs w:val="24"/>
        </w:rPr>
      </w:pPr>
    </w:p>
    <w:p w:rsidR="00924B28" w:rsidRPr="007B596F" w:rsidRDefault="002057A6">
      <w:pPr>
        <w:spacing w:line="235" w:lineRule="auto"/>
        <w:ind w:left="260" w:right="20"/>
        <w:jc w:val="both"/>
        <w:rPr>
          <w:sz w:val="24"/>
          <w:szCs w:val="24"/>
        </w:rPr>
      </w:pPr>
      <w:r w:rsidRPr="007B596F">
        <w:rPr>
          <w:rFonts w:eastAsia="Times New Roman"/>
          <w:sz w:val="24"/>
          <w:szCs w:val="24"/>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924B28" w:rsidRPr="007B596F" w:rsidRDefault="00924B28">
      <w:pPr>
        <w:spacing w:line="20" w:lineRule="exact"/>
        <w:rPr>
          <w:sz w:val="24"/>
          <w:szCs w:val="24"/>
        </w:rPr>
      </w:pPr>
    </w:p>
    <w:p w:rsidR="00924B28" w:rsidRPr="007B596F" w:rsidRDefault="002057A6" w:rsidP="008751E2">
      <w:pPr>
        <w:spacing w:line="237" w:lineRule="auto"/>
        <w:ind w:left="260"/>
        <w:jc w:val="both"/>
        <w:rPr>
          <w:sz w:val="24"/>
          <w:szCs w:val="24"/>
        </w:rPr>
      </w:pPr>
      <w:r w:rsidRPr="007B596F">
        <w:rPr>
          <w:rFonts w:eastAsia="Times New Roman"/>
          <w:sz w:val="24"/>
          <w:szCs w:val="24"/>
        </w:rPr>
        <w:t>6.4. До применения дисциплинарного взыскания работодатель должен затребовать от</w:t>
      </w:r>
      <w:r w:rsidR="008751E2">
        <w:rPr>
          <w:rFonts w:eastAsia="Times New Roman"/>
          <w:sz w:val="24"/>
          <w:szCs w:val="24"/>
        </w:rPr>
        <w:t xml:space="preserve"> </w:t>
      </w:r>
      <w:r w:rsidRPr="007B596F">
        <w:rPr>
          <w:rFonts w:eastAsia="Times New Roman"/>
          <w:sz w:val="24"/>
          <w:szCs w:val="24"/>
        </w:rPr>
        <w:t xml:space="preserve">работника письменное объяснение. Если по истечении двух рабочих дней указанное </w:t>
      </w:r>
      <w:r w:rsidRPr="007B596F">
        <w:rPr>
          <w:rFonts w:eastAsia="Times New Roman"/>
          <w:sz w:val="24"/>
          <w:szCs w:val="24"/>
        </w:rPr>
        <w:lastRenderedPageBreak/>
        <w:t>объяснение работником не предоставлено, то составляется соответствующий акт (ст. 193 ТК РФ).</w:t>
      </w:r>
    </w:p>
    <w:p w:rsidR="00924B28" w:rsidRPr="007B596F" w:rsidRDefault="00924B28">
      <w:pPr>
        <w:spacing w:line="19" w:lineRule="exact"/>
        <w:rPr>
          <w:sz w:val="24"/>
          <w:szCs w:val="24"/>
        </w:rPr>
      </w:pPr>
    </w:p>
    <w:p w:rsidR="00924B28" w:rsidRPr="007B596F" w:rsidRDefault="002057A6">
      <w:pPr>
        <w:spacing w:line="234" w:lineRule="auto"/>
        <w:ind w:left="260" w:right="20"/>
        <w:jc w:val="both"/>
        <w:rPr>
          <w:sz w:val="24"/>
          <w:szCs w:val="24"/>
        </w:rPr>
      </w:pPr>
      <w:r w:rsidRPr="007B596F">
        <w:rPr>
          <w:rFonts w:eastAsia="Times New Roman"/>
          <w:sz w:val="24"/>
          <w:szCs w:val="24"/>
        </w:rPr>
        <w:t>Непредоставление работником объяснения не является препятствием</w:t>
      </w:r>
      <w:r w:rsidR="007B596F" w:rsidRPr="007B596F">
        <w:rPr>
          <w:rFonts w:eastAsia="Times New Roman"/>
          <w:sz w:val="24"/>
          <w:szCs w:val="24"/>
        </w:rPr>
        <w:t xml:space="preserve"> </w:t>
      </w:r>
      <w:r w:rsidRPr="007B596F">
        <w:rPr>
          <w:rFonts w:eastAsia="Times New Roman"/>
          <w:sz w:val="24"/>
          <w:szCs w:val="24"/>
        </w:rPr>
        <w:t>для применения дисциплинарного взыскания.</w:t>
      </w:r>
    </w:p>
    <w:p w:rsidR="00924B28" w:rsidRPr="007B596F" w:rsidRDefault="00924B28">
      <w:pPr>
        <w:spacing w:line="16" w:lineRule="exact"/>
        <w:rPr>
          <w:sz w:val="24"/>
          <w:szCs w:val="24"/>
        </w:rPr>
      </w:pPr>
    </w:p>
    <w:p w:rsidR="00924B28" w:rsidRPr="007B596F" w:rsidRDefault="002057A6">
      <w:pPr>
        <w:spacing w:line="237" w:lineRule="auto"/>
        <w:ind w:left="260"/>
        <w:jc w:val="both"/>
        <w:rPr>
          <w:sz w:val="24"/>
          <w:szCs w:val="24"/>
        </w:rPr>
      </w:pPr>
      <w:r w:rsidRPr="007B596F">
        <w:rPr>
          <w:rFonts w:eastAsia="Times New Roman"/>
          <w:sz w:val="24"/>
          <w:szCs w:val="24"/>
        </w:rPr>
        <w:t>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проведенотолько по поступившей на него жалобе в письменной форме. Копия жалобы должна быть передана работнику.</w:t>
      </w:r>
    </w:p>
    <w:p w:rsidR="00924B28" w:rsidRPr="007B596F" w:rsidRDefault="00924B28">
      <w:pPr>
        <w:spacing w:line="19" w:lineRule="exact"/>
        <w:rPr>
          <w:sz w:val="24"/>
          <w:szCs w:val="24"/>
        </w:rPr>
      </w:pPr>
    </w:p>
    <w:p w:rsidR="00924B28" w:rsidRPr="007B596F" w:rsidRDefault="002057A6" w:rsidP="007B596F">
      <w:pPr>
        <w:spacing w:line="234" w:lineRule="auto"/>
        <w:ind w:left="260" w:right="20"/>
        <w:jc w:val="both"/>
        <w:rPr>
          <w:sz w:val="24"/>
          <w:szCs w:val="24"/>
        </w:rPr>
      </w:pPr>
      <w:r w:rsidRPr="007B596F">
        <w:rPr>
          <w:rFonts w:eastAsia="Times New Roman"/>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w:t>
      </w:r>
    </w:p>
    <w:p w:rsidR="00924B28" w:rsidRPr="007B596F" w:rsidRDefault="00924B28">
      <w:pPr>
        <w:spacing w:line="15" w:lineRule="exact"/>
        <w:rPr>
          <w:sz w:val="24"/>
          <w:szCs w:val="24"/>
        </w:rPr>
      </w:pPr>
    </w:p>
    <w:p w:rsidR="00924B28" w:rsidRPr="007B596F" w:rsidRDefault="002057A6">
      <w:pPr>
        <w:spacing w:line="237" w:lineRule="auto"/>
        <w:ind w:left="260" w:right="20"/>
        <w:jc w:val="both"/>
        <w:rPr>
          <w:sz w:val="24"/>
          <w:szCs w:val="24"/>
        </w:rPr>
      </w:pPr>
      <w:r w:rsidRPr="007B596F">
        <w:rPr>
          <w:rFonts w:eastAsia="Times New Roman"/>
          <w:sz w:val="24"/>
          <w:szCs w:val="24"/>
        </w:rPr>
        <w:t>лица, за исключением случаев, ведущих к запрещению заниматьсяпедагогической деятельностью, или при необходимости защиты интересовобучающихся (пункты 2 и 3 ст. 55 Закона РФ «Об образовании»).</w:t>
      </w:r>
    </w:p>
    <w:p w:rsidR="00924B28" w:rsidRPr="007B596F" w:rsidRDefault="00924B28">
      <w:pPr>
        <w:spacing w:line="16" w:lineRule="exact"/>
        <w:rPr>
          <w:sz w:val="24"/>
          <w:szCs w:val="24"/>
        </w:rPr>
      </w:pPr>
    </w:p>
    <w:p w:rsidR="00924B28" w:rsidRPr="007B596F" w:rsidRDefault="002057A6">
      <w:pPr>
        <w:spacing w:line="236" w:lineRule="auto"/>
        <w:ind w:left="260" w:right="20"/>
        <w:jc w:val="both"/>
        <w:rPr>
          <w:sz w:val="24"/>
          <w:szCs w:val="24"/>
        </w:rPr>
      </w:pPr>
      <w:r w:rsidRPr="007B596F">
        <w:rPr>
          <w:rFonts w:eastAsia="Times New Roman"/>
          <w:sz w:val="24"/>
          <w:szCs w:val="24"/>
        </w:rPr>
        <w:t>6.6. Дисциплинарное взыскание применяется не позднее одного месяцасо дня обнаружения проступка, не считая времени болезни работника</w:t>
      </w:r>
      <w:proofErr w:type="gramStart"/>
      <w:r w:rsidRPr="007B596F">
        <w:rPr>
          <w:rFonts w:eastAsia="Times New Roman"/>
          <w:sz w:val="24"/>
          <w:szCs w:val="24"/>
        </w:rPr>
        <w:t>,п</w:t>
      </w:r>
      <w:proofErr w:type="gramEnd"/>
      <w:r w:rsidRPr="007B596F">
        <w:rPr>
          <w:rFonts w:eastAsia="Times New Roman"/>
          <w:sz w:val="24"/>
          <w:szCs w:val="24"/>
        </w:rPr>
        <w:t>ребывания его в отпуске, а также времени, необходимого на учет мнениявыборного органа первичной профсоюзной организации.</w:t>
      </w:r>
    </w:p>
    <w:p w:rsidR="00924B28" w:rsidRPr="007B596F" w:rsidRDefault="00924B28">
      <w:pPr>
        <w:spacing w:line="20" w:lineRule="exact"/>
        <w:rPr>
          <w:sz w:val="24"/>
          <w:szCs w:val="24"/>
        </w:rPr>
      </w:pPr>
    </w:p>
    <w:p w:rsidR="00924B28" w:rsidRPr="007B596F" w:rsidRDefault="002057A6" w:rsidP="00797ADB">
      <w:pPr>
        <w:spacing w:line="235" w:lineRule="auto"/>
        <w:ind w:left="284" w:right="-23"/>
        <w:jc w:val="both"/>
        <w:rPr>
          <w:sz w:val="24"/>
          <w:szCs w:val="24"/>
        </w:rPr>
      </w:pPr>
      <w:r w:rsidRPr="007B596F">
        <w:rPr>
          <w:rFonts w:eastAsia="Times New Roman"/>
          <w:sz w:val="24"/>
          <w:szCs w:val="24"/>
        </w:rPr>
        <w:t>Дисциплинарное взыскание не может быть применено позднее шести ме</w:t>
      </w:r>
      <w:r w:rsidR="008751E2">
        <w:rPr>
          <w:rFonts w:eastAsia="Times New Roman"/>
          <w:sz w:val="24"/>
          <w:szCs w:val="24"/>
        </w:rPr>
        <w:t xml:space="preserve">сяцев </w:t>
      </w:r>
      <w:r w:rsidR="00797ADB">
        <w:rPr>
          <w:rFonts w:eastAsia="Times New Roman"/>
          <w:sz w:val="24"/>
          <w:szCs w:val="24"/>
        </w:rPr>
        <w:t>со</w:t>
      </w:r>
      <w:r w:rsidR="008751E2">
        <w:rPr>
          <w:rFonts w:eastAsia="Times New Roman"/>
          <w:sz w:val="24"/>
          <w:szCs w:val="24"/>
        </w:rPr>
        <w:t xml:space="preserve"> </w:t>
      </w:r>
      <w:r w:rsidR="00797ADB">
        <w:rPr>
          <w:rFonts w:eastAsia="Times New Roman"/>
          <w:sz w:val="24"/>
          <w:szCs w:val="24"/>
        </w:rPr>
        <w:t xml:space="preserve">дня   совершения проступка, а по результатам </w:t>
      </w:r>
      <w:r w:rsidRPr="007B596F">
        <w:rPr>
          <w:rFonts w:eastAsia="Times New Roman"/>
          <w:sz w:val="24"/>
          <w:szCs w:val="24"/>
        </w:rPr>
        <w:t>ревизии, проверкифинансово-хозяйственной деятельности или аудиторской проверки</w:t>
      </w:r>
      <w:r w:rsidR="00797ADB">
        <w:rPr>
          <w:rFonts w:eastAsia="Times New Roman"/>
          <w:sz w:val="24"/>
          <w:szCs w:val="24"/>
        </w:rPr>
        <w:t xml:space="preserve"> </w:t>
      </w:r>
      <w:r w:rsidRPr="007B596F">
        <w:rPr>
          <w:rFonts w:eastAsia="Times New Roman"/>
          <w:sz w:val="24"/>
          <w:szCs w:val="24"/>
        </w:rPr>
        <w:t>– позднее</w:t>
      </w:r>
      <w:r w:rsidR="00797ADB">
        <w:rPr>
          <w:rFonts w:eastAsia="Times New Roman"/>
          <w:sz w:val="24"/>
          <w:szCs w:val="24"/>
        </w:rPr>
        <w:t xml:space="preserve"> </w:t>
      </w:r>
      <w:r w:rsidRPr="007B596F">
        <w:rPr>
          <w:rFonts w:eastAsia="Times New Roman"/>
          <w:sz w:val="24"/>
          <w:szCs w:val="24"/>
        </w:rPr>
        <w:t>двух лет со дня его совершения. В указанные сроки не включается время</w:t>
      </w:r>
      <w:r w:rsidR="007B596F" w:rsidRPr="007B596F">
        <w:rPr>
          <w:rFonts w:eastAsia="Times New Roman"/>
          <w:sz w:val="24"/>
          <w:szCs w:val="24"/>
        </w:rPr>
        <w:t xml:space="preserve"> </w:t>
      </w:r>
      <w:r w:rsidRPr="007B596F">
        <w:rPr>
          <w:rFonts w:eastAsia="Times New Roman"/>
          <w:sz w:val="24"/>
          <w:szCs w:val="24"/>
        </w:rPr>
        <w:t>производства по уголовному делу.</w:t>
      </w:r>
    </w:p>
    <w:p w:rsidR="00924B28" w:rsidRPr="007B596F" w:rsidRDefault="00924B28">
      <w:pPr>
        <w:spacing w:line="15" w:lineRule="exact"/>
        <w:rPr>
          <w:sz w:val="24"/>
          <w:szCs w:val="24"/>
        </w:rPr>
      </w:pPr>
    </w:p>
    <w:p w:rsidR="00924B28" w:rsidRPr="007B596F" w:rsidRDefault="002057A6">
      <w:pPr>
        <w:spacing w:line="234" w:lineRule="auto"/>
        <w:ind w:left="260"/>
        <w:rPr>
          <w:sz w:val="24"/>
          <w:szCs w:val="24"/>
        </w:rPr>
      </w:pPr>
      <w:r w:rsidRPr="007B596F">
        <w:rPr>
          <w:rFonts w:eastAsia="Times New Roman"/>
          <w:sz w:val="24"/>
          <w:szCs w:val="24"/>
        </w:rPr>
        <w:t>6.7. За каждый дисциплинарный проступок может быть применено только одно</w:t>
      </w:r>
      <w:r w:rsidR="00797ADB">
        <w:rPr>
          <w:rFonts w:eastAsia="Times New Roman"/>
          <w:sz w:val="24"/>
          <w:szCs w:val="24"/>
        </w:rPr>
        <w:t xml:space="preserve"> </w:t>
      </w:r>
      <w:r w:rsidRPr="007B596F">
        <w:rPr>
          <w:rFonts w:eastAsia="Times New Roman"/>
          <w:sz w:val="24"/>
          <w:szCs w:val="24"/>
        </w:rPr>
        <w:t>дисциплинарное взыскание.</w:t>
      </w:r>
    </w:p>
    <w:p w:rsidR="00924B28" w:rsidRPr="007B596F" w:rsidRDefault="00924B28">
      <w:pPr>
        <w:spacing w:line="20" w:lineRule="exact"/>
        <w:rPr>
          <w:sz w:val="24"/>
          <w:szCs w:val="24"/>
        </w:rPr>
      </w:pPr>
    </w:p>
    <w:p w:rsidR="007B596F" w:rsidRPr="007B596F" w:rsidRDefault="002057A6" w:rsidP="007B596F">
      <w:pPr>
        <w:spacing w:line="237" w:lineRule="auto"/>
        <w:ind w:left="260" w:right="20"/>
        <w:jc w:val="both"/>
        <w:rPr>
          <w:rFonts w:eastAsia="Times New Roman"/>
          <w:sz w:val="24"/>
          <w:szCs w:val="24"/>
        </w:rPr>
      </w:pPr>
      <w:r w:rsidRPr="007B596F">
        <w:rPr>
          <w:rFonts w:eastAsia="Times New Roman"/>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днейсо дня его издания, не считая времени отсутствия работника на работе. Если</w:t>
      </w:r>
      <w:r w:rsidR="007B596F" w:rsidRPr="007B596F">
        <w:rPr>
          <w:rFonts w:eastAsia="Times New Roman"/>
          <w:sz w:val="24"/>
          <w:szCs w:val="24"/>
        </w:rPr>
        <w:t xml:space="preserve"> </w:t>
      </w:r>
      <w:r w:rsidRPr="007B596F">
        <w:rPr>
          <w:rFonts w:eastAsia="Times New Roman"/>
          <w:sz w:val="24"/>
          <w:szCs w:val="24"/>
        </w:rPr>
        <w:t>работник отказывается ознакомиться с указанным приказом (распоряжением)</w:t>
      </w:r>
      <w:r w:rsidR="007B596F" w:rsidRPr="007B596F">
        <w:rPr>
          <w:rFonts w:eastAsia="Times New Roman"/>
          <w:sz w:val="24"/>
          <w:szCs w:val="24"/>
        </w:rPr>
        <w:t xml:space="preserve"> </w:t>
      </w:r>
      <w:r w:rsidRPr="007B596F">
        <w:rPr>
          <w:rFonts w:eastAsia="Times New Roman"/>
          <w:sz w:val="24"/>
          <w:szCs w:val="24"/>
        </w:rPr>
        <w:t>под роспись, то составляется соответствующий акт.</w:t>
      </w:r>
    </w:p>
    <w:p w:rsidR="00924B28" w:rsidRPr="007B596F" w:rsidRDefault="002057A6" w:rsidP="007B596F">
      <w:pPr>
        <w:spacing w:line="237" w:lineRule="auto"/>
        <w:ind w:left="260" w:right="20"/>
        <w:jc w:val="both"/>
        <w:rPr>
          <w:sz w:val="24"/>
          <w:szCs w:val="24"/>
        </w:rPr>
      </w:pPr>
      <w:r w:rsidRPr="007B596F">
        <w:rPr>
          <w:rFonts w:eastAsia="Times New Roman"/>
          <w:sz w:val="24"/>
          <w:szCs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24B28" w:rsidRPr="007B596F" w:rsidRDefault="00924B28" w:rsidP="007B596F">
      <w:pPr>
        <w:spacing w:line="24" w:lineRule="exact"/>
        <w:jc w:val="both"/>
        <w:rPr>
          <w:sz w:val="24"/>
          <w:szCs w:val="24"/>
        </w:rPr>
      </w:pPr>
    </w:p>
    <w:p w:rsidR="00924B28" w:rsidRPr="007B596F" w:rsidRDefault="002057A6" w:rsidP="007B596F">
      <w:pPr>
        <w:spacing w:line="236" w:lineRule="auto"/>
        <w:ind w:left="260" w:right="20"/>
        <w:jc w:val="both"/>
        <w:rPr>
          <w:sz w:val="24"/>
          <w:szCs w:val="24"/>
        </w:rPr>
      </w:pPr>
      <w:r w:rsidRPr="007B596F">
        <w:rPr>
          <w:rFonts w:eastAsia="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w:t>
      </w:r>
      <w:proofErr w:type="gramStart"/>
      <w:r w:rsidRPr="007B596F">
        <w:rPr>
          <w:rFonts w:eastAsia="Times New Roman"/>
          <w:sz w:val="24"/>
          <w:szCs w:val="24"/>
        </w:rPr>
        <w:t>,п</w:t>
      </w:r>
      <w:proofErr w:type="gramEnd"/>
      <w:r w:rsidRPr="007B596F">
        <w:rPr>
          <w:rFonts w:eastAsia="Times New Roman"/>
          <w:sz w:val="24"/>
          <w:szCs w:val="24"/>
        </w:rPr>
        <w:t>росьбе самого работника, ходатайству его непосредственного руководителяили выборного органа первичной профсоюзной организации.</w:t>
      </w:r>
    </w:p>
    <w:p w:rsidR="00924B28" w:rsidRPr="007B596F" w:rsidRDefault="00924B28" w:rsidP="007B596F">
      <w:pPr>
        <w:spacing w:line="21" w:lineRule="exact"/>
        <w:jc w:val="both"/>
        <w:rPr>
          <w:sz w:val="24"/>
          <w:szCs w:val="24"/>
        </w:rPr>
      </w:pPr>
    </w:p>
    <w:p w:rsidR="00924B28" w:rsidRPr="007B596F" w:rsidRDefault="002057A6" w:rsidP="007B596F">
      <w:pPr>
        <w:ind w:left="260" w:right="20"/>
        <w:jc w:val="both"/>
        <w:rPr>
          <w:sz w:val="24"/>
          <w:szCs w:val="24"/>
        </w:rPr>
      </w:pPr>
      <w:r w:rsidRPr="007B596F">
        <w:rPr>
          <w:rFonts w:eastAsia="Times New Roman"/>
          <w:sz w:val="24"/>
          <w:szCs w:val="24"/>
        </w:rPr>
        <w:t>6.9. Сведения о взысканиях в трудовую книжку не вносятся, за исключением случаев, когда дисциплинарным взысканием является увольнение.</w:t>
      </w:r>
    </w:p>
    <w:p w:rsidR="00924B28" w:rsidRPr="007B596F" w:rsidRDefault="002057A6" w:rsidP="007B596F">
      <w:pPr>
        <w:spacing w:line="235" w:lineRule="auto"/>
        <w:ind w:left="260"/>
        <w:jc w:val="both"/>
        <w:rPr>
          <w:sz w:val="24"/>
          <w:szCs w:val="24"/>
        </w:rPr>
      </w:pPr>
      <w:r w:rsidRPr="007B596F">
        <w:rPr>
          <w:rFonts w:eastAsia="Times New Roman"/>
          <w:sz w:val="24"/>
          <w:szCs w:val="24"/>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924B28" w:rsidRPr="007B596F" w:rsidRDefault="002057A6">
      <w:pPr>
        <w:ind w:right="-259"/>
        <w:jc w:val="center"/>
        <w:rPr>
          <w:sz w:val="24"/>
          <w:szCs w:val="24"/>
        </w:rPr>
      </w:pPr>
      <w:r w:rsidRPr="007B596F">
        <w:rPr>
          <w:rFonts w:eastAsia="Times New Roman"/>
          <w:b/>
          <w:bCs/>
          <w:sz w:val="24"/>
          <w:szCs w:val="24"/>
        </w:rPr>
        <w:t>7. Заключительные положения</w:t>
      </w:r>
    </w:p>
    <w:p w:rsidR="00924B28" w:rsidRPr="007B596F" w:rsidRDefault="002057A6" w:rsidP="00797ADB">
      <w:pPr>
        <w:spacing w:line="234" w:lineRule="auto"/>
        <w:ind w:left="260" w:right="89"/>
        <w:jc w:val="both"/>
        <w:rPr>
          <w:sz w:val="24"/>
          <w:szCs w:val="24"/>
        </w:rPr>
      </w:pPr>
      <w:r w:rsidRPr="007B596F">
        <w:rPr>
          <w:rFonts w:eastAsia="Times New Roman"/>
          <w:sz w:val="24"/>
          <w:szCs w:val="24"/>
        </w:rPr>
        <w:t>7.1. Те</w:t>
      </w:r>
      <w:proofErr w:type="gramStart"/>
      <w:r w:rsidRPr="007B596F">
        <w:rPr>
          <w:rFonts w:eastAsia="Times New Roman"/>
          <w:sz w:val="24"/>
          <w:szCs w:val="24"/>
        </w:rPr>
        <w:t>кст пр</w:t>
      </w:r>
      <w:proofErr w:type="gramEnd"/>
      <w:r w:rsidRPr="007B596F">
        <w:rPr>
          <w:rFonts w:eastAsia="Times New Roman"/>
          <w:sz w:val="24"/>
          <w:szCs w:val="24"/>
        </w:rPr>
        <w:t xml:space="preserve">авил внутреннего трудового распорядка вывешивается в </w:t>
      </w:r>
      <w:r w:rsidR="00797ADB">
        <w:rPr>
          <w:rFonts w:eastAsia="Times New Roman"/>
          <w:sz w:val="24"/>
          <w:szCs w:val="24"/>
        </w:rPr>
        <w:t xml:space="preserve"> о</w:t>
      </w:r>
      <w:r w:rsidRPr="007B596F">
        <w:rPr>
          <w:rFonts w:eastAsia="Times New Roman"/>
          <w:sz w:val="24"/>
          <w:szCs w:val="24"/>
        </w:rPr>
        <w:t>бразовательном учреждении на видном месте.</w:t>
      </w:r>
    </w:p>
    <w:p w:rsidR="00924B28" w:rsidRPr="007B596F" w:rsidRDefault="002057A6" w:rsidP="00797ADB">
      <w:pPr>
        <w:ind w:left="260" w:right="89"/>
        <w:jc w:val="both"/>
        <w:rPr>
          <w:sz w:val="24"/>
          <w:szCs w:val="24"/>
        </w:rPr>
      </w:pPr>
      <w:r w:rsidRPr="007B596F">
        <w:rPr>
          <w:rFonts w:eastAsia="Times New Roman"/>
          <w:sz w:val="24"/>
          <w:szCs w:val="24"/>
        </w:rPr>
        <w:t>7.2. Изменения и дополнения в правила внутреннего трудового</w:t>
      </w:r>
    </w:p>
    <w:p w:rsidR="00924B28" w:rsidRPr="007B596F" w:rsidRDefault="00924B28" w:rsidP="00797ADB">
      <w:pPr>
        <w:spacing w:line="15" w:lineRule="exact"/>
        <w:ind w:right="89"/>
        <w:jc w:val="both"/>
        <w:rPr>
          <w:sz w:val="24"/>
          <w:szCs w:val="24"/>
        </w:rPr>
      </w:pPr>
    </w:p>
    <w:p w:rsidR="00924B28" w:rsidRPr="007B596F" w:rsidRDefault="002057A6" w:rsidP="00797ADB">
      <w:pPr>
        <w:spacing w:line="234" w:lineRule="auto"/>
        <w:ind w:left="260" w:right="89"/>
        <w:jc w:val="both"/>
        <w:rPr>
          <w:sz w:val="24"/>
          <w:szCs w:val="24"/>
        </w:rPr>
      </w:pPr>
      <w:r w:rsidRPr="007B596F">
        <w:rPr>
          <w:rFonts w:eastAsia="Times New Roman"/>
          <w:sz w:val="24"/>
          <w:szCs w:val="24"/>
        </w:rPr>
        <w:t>распорядка вносятся работодателем в порядке, установленном ст. 372 ТК РФ для принятия локальных нормативных актов.</w:t>
      </w:r>
    </w:p>
    <w:p w:rsidR="00924B28" w:rsidRPr="007B596F" w:rsidRDefault="00924B28" w:rsidP="007B596F">
      <w:pPr>
        <w:spacing w:line="16" w:lineRule="exact"/>
        <w:jc w:val="both"/>
        <w:rPr>
          <w:sz w:val="24"/>
          <w:szCs w:val="24"/>
        </w:rPr>
      </w:pPr>
    </w:p>
    <w:p w:rsidR="00924B28" w:rsidRDefault="002057A6" w:rsidP="007B596F">
      <w:pPr>
        <w:spacing w:line="235" w:lineRule="auto"/>
        <w:ind w:left="260"/>
        <w:jc w:val="both"/>
        <w:rPr>
          <w:rFonts w:eastAsia="Times New Roman"/>
          <w:sz w:val="24"/>
          <w:szCs w:val="24"/>
        </w:rPr>
      </w:pPr>
      <w:r w:rsidRPr="007B596F">
        <w:rPr>
          <w:rFonts w:eastAsia="Times New Roman"/>
          <w:sz w:val="24"/>
          <w:szCs w:val="24"/>
        </w:rPr>
        <w:t xml:space="preserve">7.3. С вновь </w:t>
      </w:r>
      <w:proofErr w:type="gramStart"/>
      <w:r w:rsidRPr="007B596F">
        <w:rPr>
          <w:rFonts w:eastAsia="Times New Roman"/>
          <w:sz w:val="24"/>
          <w:szCs w:val="24"/>
        </w:rPr>
        <w:t>принятыми правилами внутреннего трудового распорядка, внесенными в них изменениями и дополнениями работодатель знакомит</w:t>
      </w:r>
      <w:proofErr w:type="gramEnd"/>
      <w:r w:rsidR="006C5871" w:rsidRPr="007B596F">
        <w:rPr>
          <w:rFonts w:eastAsia="Times New Roman"/>
          <w:sz w:val="24"/>
          <w:szCs w:val="24"/>
        </w:rPr>
        <w:t xml:space="preserve"> </w:t>
      </w:r>
      <w:r w:rsidRPr="007B596F">
        <w:rPr>
          <w:rFonts w:eastAsia="Times New Roman"/>
          <w:sz w:val="24"/>
          <w:szCs w:val="24"/>
        </w:rPr>
        <w:t>работников под роспись с указанием даты ознакомления.</w:t>
      </w:r>
      <w:r w:rsidR="007B596F" w:rsidRPr="007B596F">
        <w:rPr>
          <w:rFonts w:eastAsia="Times New Roman"/>
          <w:sz w:val="24"/>
          <w:szCs w:val="24"/>
        </w:rPr>
        <w:t xml:space="preserve"> </w:t>
      </w:r>
      <w:r w:rsidRPr="007B596F">
        <w:rPr>
          <w:rFonts w:eastAsia="Times New Roman"/>
          <w:sz w:val="24"/>
          <w:szCs w:val="24"/>
        </w:rPr>
        <w:t>Лист ознакомления</w:t>
      </w:r>
    </w:p>
    <w:p w:rsidR="00ED56E5" w:rsidRDefault="00ED56E5" w:rsidP="007B596F">
      <w:pPr>
        <w:spacing w:line="235" w:lineRule="auto"/>
        <w:ind w:left="260"/>
        <w:jc w:val="both"/>
        <w:rPr>
          <w:rFonts w:eastAsia="Times New Roman"/>
          <w:sz w:val="24"/>
          <w:szCs w:val="24"/>
        </w:rPr>
      </w:pPr>
    </w:p>
    <w:p w:rsidR="00ED56E5" w:rsidRDefault="00ED56E5" w:rsidP="007B596F">
      <w:pPr>
        <w:spacing w:line="235" w:lineRule="auto"/>
        <w:ind w:left="260"/>
        <w:jc w:val="both"/>
        <w:rPr>
          <w:rFonts w:eastAsia="Times New Roman"/>
          <w:sz w:val="24"/>
          <w:szCs w:val="24"/>
        </w:rPr>
      </w:pPr>
    </w:p>
    <w:p w:rsidR="00ED56E5" w:rsidRPr="007B596F" w:rsidRDefault="00ED56E5" w:rsidP="007B596F">
      <w:pPr>
        <w:spacing w:line="235" w:lineRule="auto"/>
        <w:ind w:left="260"/>
        <w:jc w:val="both"/>
        <w:rPr>
          <w:sz w:val="24"/>
          <w:szCs w:val="24"/>
        </w:rPr>
      </w:pPr>
    </w:p>
    <w:p w:rsidR="00924B28" w:rsidRPr="007B596F" w:rsidRDefault="00924B28">
      <w:pPr>
        <w:spacing w:line="242" w:lineRule="exact"/>
        <w:rPr>
          <w:sz w:val="24"/>
          <w:szCs w:val="24"/>
        </w:rPr>
      </w:pPr>
    </w:p>
    <w:tbl>
      <w:tblPr>
        <w:tblW w:w="9600" w:type="dxa"/>
        <w:tblInd w:w="150" w:type="dxa"/>
        <w:tblLayout w:type="fixed"/>
        <w:tblCellMar>
          <w:left w:w="0" w:type="dxa"/>
          <w:right w:w="0" w:type="dxa"/>
        </w:tblCellMar>
        <w:tblLook w:val="04A0" w:firstRow="1" w:lastRow="0" w:firstColumn="1" w:lastColumn="0" w:noHBand="0" w:noVBand="1"/>
      </w:tblPr>
      <w:tblGrid>
        <w:gridCol w:w="3260"/>
        <w:gridCol w:w="1560"/>
        <w:gridCol w:w="3400"/>
        <w:gridCol w:w="1380"/>
      </w:tblGrid>
      <w:tr w:rsidR="00924B28" w:rsidRPr="007B596F" w:rsidTr="007B596F">
        <w:trPr>
          <w:trHeight w:val="274"/>
        </w:trPr>
        <w:tc>
          <w:tcPr>
            <w:tcW w:w="3260" w:type="dxa"/>
            <w:tcBorders>
              <w:top w:val="single" w:sz="8" w:space="0" w:color="auto"/>
              <w:left w:val="single" w:sz="8" w:space="0" w:color="auto"/>
              <w:bottom w:val="single" w:sz="8" w:space="0" w:color="auto"/>
              <w:right w:val="single" w:sz="8" w:space="0" w:color="auto"/>
            </w:tcBorders>
            <w:vAlign w:val="bottom"/>
          </w:tcPr>
          <w:p w:rsidR="00924B28" w:rsidRPr="007B596F" w:rsidRDefault="002057A6">
            <w:pPr>
              <w:ind w:left="120"/>
              <w:rPr>
                <w:sz w:val="24"/>
                <w:szCs w:val="24"/>
              </w:rPr>
            </w:pPr>
            <w:r w:rsidRPr="007B596F">
              <w:rPr>
                <w:rFonts w:eastAsia="Calibri"/>
                <w:sz w:val="24"/>
                <w:szCs w:val="24"/>
              </w:rPr>
              <w:lastRenderedPageBreak/>
              <w:t>ФИО</w:t>
            </w:r>
          </w:p>
        </w:tc>
        <w:tc>
          <w:tcPr>
            <w:tcW w:w="1560" w:type="dxa"/>
            <w:tcBorders>
              <w:top w:val="single" w:sz="8" w:space="0" w:color="auto"/>
              <w:bottom w:val="single" w:sz="8" w:space="0" w:color="auto"/>
              <w:right w:val="single" w:sz="8" w:space="0" w:color="auto"/>
            </w:tcBorders>
            <w:vAlign w:val="bottom"/>
          </w:tcPr>
          <w:p w:rsidR="00924B28" w:rsidRPr="007B596F" w:rsidRDefault="002057A6">
            <w:pPr>
              <w:ind w:left="80"/>
              <w:rPr>
                <w:sz w:val="24"/>
                <w:szCs w:val="24"/>
              </w:rPr>
            </w:pPr>
            <w:r w:rsidRPr="007B596F">
              <w:rPr>
                <w:rFonts w:eastAsia="Calibri"/>
                <w:sz w:val="24"/>
                <w:szCs w:val="24"/>
              </w:rPr>
              <w:t>Подпись</w:t>
            </w:r>
          </w:p>
        </w:tc>
        <w:tc>
          <w:tcPr>
            <w:tcW w:w="3400" w:type="dxa"/>
            <w:tcBorders>
              <w:top w:val="single" w:sz="8" w:space="0" w:color="auto"/>
              <w:bottom w:val="single" w:sz="8" w:space="0" w:color="auto"/>
              <w:right w:val="single" w:sz="8" w:space="0" w:color="auto"/>
            </w:tcBorders>
            <w:vAlign w:val="bottom"/>
          </w:tcPr>
          <w:p w:rsidR="00924B28" w:rsidRPr="007B596F" w:rsidRDefault="002057A6">
            <w:pPr>
              <w:ind w:left="80"/>
              <w:rPr>
                <w:sz w:val="24"/>
                <w:szCs w:val="24"/>
              </w:rPr>
            </w:pPr>
            <w:r w:rsidRPr="007B596F">
              <w:rPr>
                <w:rFonts w:eastAsia="Calibri"/>
                <w:sz w:val="24"/>
                <w:szCs w:val="24"/>
              </w:rPr>
              <w:t>ФИО</w:t>
            </w:r>
          </w:p>
        </w:tc>
        <w:tc>
          <w:tcPr>
            <w:tcW w:w="1380" w:type="dxa"/>
            <w:tcBorders>
              <w:top w:val="single" w:sz="8" w:space="0" w:color="auto"/>
              <w:bottom w:val="single" w:sz="8" w:space="0" w:color="auto"/>
              <w:right w:val="single" w:sz="8" w:space="0" w:color="auto"/>
            </w:tcBorders>
            <w:vAlign w:val="bottom"/>
          </w:tcPr>
          <w:p w:rsidR="00924B28" w:rsidRPr="007B596F" w:rsidRDefault="002057A6">
            <w:pPr>
              <w:ind w:left="100"/>
              <w:rPr>
                <w:sz w:val="24"/>
                <w:szCs w:val="24"/>
              </w:rPr>
            </w:pPr>
            <w:r w:rsidRPr="007B596F">
              <w:rPr>
                <w:rFonts w:eastAsia="Calibri"/>
                <w:sz w:val="24"/>
                <w:szCs w:val="24"/>
              </w:rPr>
              <w:t>Подпись</w:t>
            </w:r>
          </w:p>
        </w:tc>
      </w:tr>
      <w:tr w:rsidR="00924B28" w:rsidRPr="007B596F" w:rsidTr="007B596F">
        <w:trPr>
          <w:trHeight w:val="531"/>
        </w:trPr>
        <w:tc>
          <w:tcPr>
            <w:tcW w:w="3260" w:type="dxa"/>
            <w:tcBorders>
              <w:left w:val="single" w:sz="8" w:space="0" w:color="auto"/>
              <w:bottom w:val="single" w:sz="8" w:space="0" w:color="auto"/>
              <w:right w:val="single" w:sz="8" w:space="0" w:color="auto"/>
            </w:tcBorders>
            <w:vAlign w:val="bottom"/>
          </w:tcPr>
          <w:p w:rsidR="00924B28" w:rsidRPr="007B596F" w:rsidRDefault="00924B28">
            <w:pPr>
              <w:rPr>
                <w:sz w:val="24"/>
                <w:szCs w:val="24"/>
              </w:rPr>
            </w:pPr>
          </w:p>
        </w:tc>
        <w:tc>
          <w:tcPr>
            <w:tcW w:w="1560" w:type="dxa"/>
            <w:tcBorders>
              <w:bottom w:val="single" w:sz="8" w:space="0" w:color="auto"/>
              <w:right w:val="single" w:sz="8" w:space="0" w:color="auto"/>
            </w:tcBorders>
            <w:vAlign w:val="bottom"/>
          </w:tcPr>
          <w:p w:rsidR="00924B28" w:rsidRPr="007B596F" w:rsidRDefault="00924B28">
            <w:pPr>
              <w:rPr>
                <w:sz w:val="24"/>
                <w:szCs w:val="24"/>
              </w:rPr>
            </w:pPr>
          </w:p>
        </w:tc>
        <w:tc>
          <w:tcPr>
            <w:tcW w:w="3400" w:type="dxa"/>
            <w:tcBorders>
              <w:bottom w:val="single" w:sz="8" w:space="0" w:color="auto"/>
              <w:right w:val="single" w:sz="8" w:space="0" w:color="auto"/>
            </w:tcBorders>
            <w:vAlign w:val="bottom"/>
          </w:tcPr>
          <w:p w:rsidR="00924B28" w:rsidRPr="007B596F" w:rsidRDefault="00924B28">
            <w:pPr>
              <w:rPr>
                <w:sz w:val="24"/>
                <w:szCs w:val="24"/>
              </w:rPr>
            </w:pPr>
          </w:p>
        </w:tc>
        <w:tc>
          <w:tcPr>
            <w:tcW w:w="1380" w:type="dxa"/>
            <w:tcBorders>
              <w:bottom w:val="single" w:sz="8" w:space="0" w:color="auto"/>
              <w:right w:val="single" w:sz="8" w:space="0" w:color="auto"/>
            </w:tcBorders>
            <w:vAlign w:val="bottom"/>
          </w:tcPr>
          <w:p w:rsidR="00924B28" w:rsidRPr="007B596F" w:rsidRDefault="00924B28">
            <w:pPr>
              <w:rPr>
                <w:sz w:val="24"/>
                <w:szCs w:val="24"/>
              </w:rPr>
            </w:pPr>
          </w:p>
        </w:tc>
      </w:tr>
      <w:tr w:rsidR="00924B28" w:rsidRPr="007B596F" w:rsidTr="007B596F">
        <w:trPr>
          <w:trHeight w:val="528"/>
        </w:trPr>
        <w:tc>
          <w:tcPr>
            <w:tcW w:w="3260" w:type="dxa"/>
            <w:tcBorders>
              <w:left w:val="single" w:sz="8" w:space="0" w:color="auto"/>
              <w:bottom w:val="single" w:sz="8" w:space="0" w:color="auto"/>
              <w:right w:val="single" w:sz="8" w:space="0" w:color="auto"/>
            </w:tcBorders>
            <w:vAlign w:val="bottom"/>
          </w:tcPr>
          <w:p w:rsidR="00924B28" w:rsidRPr="007B596F" w:rsidRDefault="00924B28">
            <w:pPr>
              <w:rPr>
                <w:sz w:val="24"/>
                <w:szCs w:val="24"/>
              </w:rPr>
            </w:pPr>
          </w:p>
        </w:tc>
        <w:tc>
          <w:tcPr>
            <w:tcW w:w="1560" w:type="dxa"/>
            <w:tcBorders>
              <w:bottom w:val="single" w:sz="8" w:space="0" w:color="auto"/>
              <w:right w:val="single" w:sz="8" w:space="0" w:color="auto"/>
            </w:tcBorders>
            <w:vAlign w:val="bottom"/>
          </w:tcPr>
          <w:p w:rsidR="00924B28" w:rsidRPr="007B596F" w:rsidRDefault="00924B28">
            <w:pPr>
              <w:rPr>
                <w:sz w:val="24"/>
                <w:szCs w:val="24"/>
              </w:rPr>
            </w:pPr>
          </w:p>
        </w:tc>
        <w:tc>
          <w:tcPr>
            <w:tcW w:w="3400" w:type="dxa"/>
            <w:tcBorders>
              <w:bottom w:val="single" w:sz="8" w:space="0" w:color="auto"/>
              <w:right w:val="single" w:sz="8" w:space="0" w:color="auto"/>
            </w:tcBorders>
            <w:vAlign w:val="bottom"/>
          </w:tcPr>
          <w:p w:rsidR="00924B28" w:rsidRPr="007B596F" w:rsidRDefault="00924B28">
            <w:pPr>
              <w:rPr>
                <w:sz w:val="24"/>
                <w:szCs w:val="24"/>
              </w:rPr>
            </w:pPr>
          </w:p>
        </w:tc>
        <w:tc>
          <w:tcPr>
            <w:tcW w:w="1380" w:type="dxa"/>
            <w:tcBorders>
              <w:bottom w:val="single" w:sz="8" w:space="0" w:color="auto"/>
              <w:right w:val="single" w:sz="8" w:space="0" w:color="auto"/>
            </w:tcBorders>
            <w:vAlign w:val="bottom"/>
          </w:tcPr>
          <w:p w:rsidR="00924B28" w:rsidRPr="007B596F" w:rsidRDefault="00924B28">
            <w:pPr>
              <w:rPr>
                <w:sz w:val="24"/>
                <w:szCs w:val="24"/>
              </w:rPr>
            </w:pPr>
          </w:p>
        </w:tc>
      </w:tr>
      <w:tr w:rsidR="00924B28" w:rsidRPr="007B596F" w:rsidTr="007B596F">
        <w:trPr>
          <w:trHeight w:val="527"/>
        </w:trPr>
        <w:tc>
          <w:tcPr>
            <w:tcW w:w="3260" w:type="dxa"/>
            <w:tcBorders>
              <w:left w:val="single" w:sz="8" w:space="0" w:color="auto"/>
              <w:bottom w:val="single" w:sz="8" w:space="0" w:color="auto"/>
              <w:right w:val="single" w:sz="8" w:space="0" w:color="auto"/>
            </w:tcBorders>
            <w:vAlign w:val="bottom"/>
          </w:tcPr>
          <w:p w:rsidR="00924B28" w:rsidRPr="007B596F" w:rsidRDefault="00924B28">
            <w:pPr>
              <w:rPr>
                <w:sz w:val="24"/>
                <w:szCs w:val="24"/>
              </w:rPr>
            </w:pPr>
          </w:p>
        </w:tc>
        <w:tc>
          <w:tcPr>
            <w:tcW w:w="1560" w:type="dxa"/>
            <w:tcBorders>
              <w:bottom w:val="single" w:sz="8" w:space="0" w:color="auto"/>
              <w:right w:val="single" w:sz="8" w:space="0" w:color="auto"/>
            </w:tcBorders>
            <w:vAlign w:val="bottom"/>
          </w:tcPr>
          <w:p w:rsidR="00924B28" w:rsidRPr="007B596F" w:rsidRDefault="00924B28">
            <w:pPr>
              <w:rPr>
                <w:sz w:val="24"/>
                <w:szCs w:val="24"/>
              </w:rPr>
            </w:pPr>
          </w:p>
        </w:tc>
        <w:tc>
          <w:tcPr>
            <w:tcW w:w="3400" w:type="dxa"/>
            <w:tcBorders>
              <w:bottom w:val="single" w:sz="8" w:space="0" w:color="auto"/>
              <w:right w:val="single" w:sz="8" w:space="0" w:color="auto"/>
            </w:tcBorders>
            <w:vAlign w:val="bottom"/>
          </w:tcPr>
          <w:p w:rsidR="00924B28" w:rsidRPr="007B596F" w:rsidRDefault="00924B28">
            <w:pPr>
              <w:rPr>
                <w:sz w:val="24"/>
                <w:szCs w:val="24"/>
              </w:rPr>
            </w:pPr>
          </w:p>
        </w:tc>
        <w:tc>
          <w:tcPr>
            <w:tcW w:w="1380" w:type="dxa"/>
            <w:tcBorders>
              <w:bottom w:val="single" w:sz="8" w:space="0" w:color="auto"/>
              <w:right w:val="single" w:sz="8" w:space="0" w:color="auto"/>
            </w:tcBorders>
            <w:vAlign w:val="bottom"/>
          </w:tcPr>
          <w:p w:rsidR="00924B28" w:rsidRPr="007B596F" w:rsidRDefault="00924B28">
            <w:pPr>
              <w:rPr>
                <w:sz w:val="24"/>
                <w:szCs w:val="24"/>
              </w:rPr>
            </w:pPr>
          </w:p>
        </w:tc>
      </w:tr>
      <w:tr w:rsidR="00924B28" w:rsidRPr="007B596F" w:rsidTr="007B596F">
        <w:trPr>
          <w:trHeight w:val="527"/>
        </w:trPr>
        <w:tc>
          <w:tcPr>
            <w:tcW w:w="3260" w:type="dxa"/>
            <w:tcBorders>
              <w:left w:val="single" w:sz="8" w:space="0" w:color="auto"/>
              <w:bottom w:val="single" w:sz="8" w:space="0" w:color="auto"/>
              <w:right w:val="single" w:sz="8" w:space="0" w:color="auto"/>
            </w:tcBorders>
            <w:vAlign w:val="bottom"/>
          </w:tcPr>
          <w:p w:rsidR="00924B28" w:rsidRPr="007B596F" w:rsidRDefault="00924B28">
            <w:pPr>
              <w:rPr>
                <w:sz w:val="24"/>
                <w:szCs w:val="24"/>
              </w:rPr>
            </w:pPr>
          </w:p>
        </w:tc>
        <w:tc>
          <w:tcPr>
            <w:tcW w:w="1560" w:type="dxa"/>
            <w:tcBorders>
              <w:bottom w:val="single" w:sz="8" w:space="0" w:color="auto"/>
              <w:right w:val="single" w:sz="8" w:space="0" w:color="auto"/>
            </w:tcBorders>
            <w:vAlign w:val="bottom"/>
          </w:tcPr>
          <w:p w:rsidR="00924B28" w:rsidRPr="007B596F" w:rsidRDefault="00924B28">
            <w:pPr>
              <w:rPr>
                <w:sz w:val="24"/>
                <w:szCs w:val="24"/>
              </w:rPr>
            </w:pPr>
          </w:p>
        </w:tc>
        <w:tc>
          <w:tcPr>
            <w:tcW w:w="3400" w:type="dxa"/>
            <w:tcBorders>
              <w:bottom w:val="single" w:sz="8" w:space="0" w:color="auto"/>
              <w:right w:val="single" w:sz="8" w:space="0" w:color="auto"/>
            </w:tcBorders>
            <w:vAlign w:val="bottom"/>
          </w:tcPr>
          <w:p w:rsidR="00924B28" w:rsidRPr="007B596F" w:rsidRDefault="00924B28">
            <w:pPr>
              <w:rPr>
                <w:sz w:val="24"/>
                <w:szCs w:val="24"/>
              </w:rPr>
            </w:pPr>
          </w:p>
        </w:tc>
        <w:tc>
          <w:tcPr>
            <w:tcW w:w="1380" w:type="dxa"/>
            <w:tcBorders>
              <w:bottom w:val="single" w:sz="8" w:space="0" w:color="auto"/>
              <w:right w:val="single" w:sz="8" w:space="0" w:color="auto"/>
            </w:tcBorders>
            <w:vAlign w:val="bottom"/>
          </w:tcPr>
          <w:p w:rsidR="00924B28" w:rsidRPr="007B596F" w:rsidRDefault="00924B28">
            <w:pPr>
              <w:rPr>
                <w:sz w:val="24"/>
                <w:szCs w:val="24"/>
              </w:rPr>
            </w:pPr>
          </w:p>
        </w:tc>
      </w:tr>
    </w:tbl>
    <w:p w:rsidR="00924B28" w:rsidRDefault="00924B28"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bookmarkStart w:id="6" w:name="_GoBack"/>
      <w:r>
        <w:rPr>
          <w:noProof/>
          <w:sz w:val="20"/>
          <w:szCs w:val="20"/>
        </w:rPr>
        <w:lastRenderedPageBreak/>
        <w:drawing>
          <wp:inline distT="0" distB="0" distL="0" distR="0">
            <wp:extent cx="6196965" cy="8520827"/>
            <wp:effectExtent l="0" t="0" r="0" b="0"/>
            <wp:docPr id="2" name="Рисунок 2" descr="C:\Users\Ольга\Desktop\в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ьга\Desktop\в2.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6965" cy="8520827"/>
                    </a:xfrm>
                    <a:prstGeom prst="rect">
                      <a:avLst/>
                    </a:prstGeom>
                    <a:noFill/>
                    <a:ln>
                      <a:noFill/>
                    </a:ln>
                  </pic:spPr>
                </pic:pic>
              </a:graphicData>
            </a:graphic>
          </wp:inline>
        </w:drawing>
      </w:r>
      <w:bookmarkEnd w:id="6"/>
    </w:p>
    <w:p w:rsidR="00F17555" w:rsidRDefault="00F17555" w:rsidP="00E3627A">
      <w:pPr>
        <w:jc w:val="center"/>
        <w:rPr>
          <w:sz w:val="20"/>
          <w:szCs w:val="20"/>
        </w:rPr>
      </w:pPr>
    </w:p>
    <w:p w:rsidR="00F17555" w:rsidRDefault="00F17555" w:rsidP="00E3627A">
      <w:pPr>
        <w:jc w:val="center"/>
        <w:rPr>
          <w:sz w:val="20"/>
          <w:szCs w:val="20"/>
        </w:rPr>
      </w:pPr>
    </w:p>
    <w:p w:rsidR="00F17555" w:rsidRDefault="00F17555" w:rsidP="00E3627A">
      <w:pPr>
        <w:jc w:val="center"/>
        <w:rPr>
          <w:sz w:val="20"/>
          <w:szCs w:val="20"/>
        </w:rPr>
      </w:pPr>
    </w:p>
    <w:sectPr w:rsidR="00F17555" w:rsidSect="00797ADB">
      <w:footerReference w:type="default" r:id="rId17"/>
      <w:pgSz w:w="11900" w:h="16838"/>
      <w:pgMar w:top="1440" w:right="701" w:bottom="875" w:left="1440" w:header="0" w:footer="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555" w:rsidRDefault="00F17555" w:rsidP="00F17555">
      <w:r>
        <w:separator/>
      </w:r>
    </w:p>
  </w:endnote>
  <w:endnote w:type="continuationSeparator" w:id="0">
    <w:p w:rsidR="00F17555" w:rsidRDefault="00F17555" w:rsidP="00F17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7741580"/>
      <w:docPartObj>
        <w:docPartGallery w:val="Page Numbers (Bottom of Page)"/>
        <w:docPartUnique/>
      </w:docPartObj>
    </w:sdtPr>
    <w:sdtContent>
      <w:p w:rsidR="00F17555" w:rsidRDefault="00F17555">
        <w:pPr>
          <w:pStyle w:val="aa"/>
          <w:jc w:val="right"/>
        </w:pPr>
        <w:r>
          <w:fldChar w:fldCharType="begin"/>
        </w:r>
        <w:r>
          <w:instrText>PAGE   \* MERGEFORMAT</w:instrText>
        </w:r>
        <w:r>
          <w:fldChar w:fldCharType="separate"/>
        </w:r>
        <w:r>
          <w:rPr>
            <w:noProof/>
          </w:rPr>
          <w:t>16</w:t>
        </w:r>
        <w:r>
          <w:fldChar w:fldCharType="end"/>
        </w:r>
      </w:p>
    </w:sdtContent>
  </w:sdt>
  <w:p w:rsidR="00F17555" w:rsidRDefault="00F1755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555" w:rsidRDefault="00F17555" w:rsidP="00F17555">
      <w:r>
        <w:separator/>
      </w:r>
    </w:p>
  </w:footnote>
  <w:footnote w:type="continuationSeparator" w:id="0">
    <w:p w:rsidR="00F17555" w:rsidRDefault="00F17555" w:rsidP="00F175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6758FC7E"/>
    <w:lvl w:ilvl="0" w:tplc="0868F87C">
      <w:start w:val="1"/>
      <w:numFmt w:val="bullet"/>
      <w:lvlText w:val="-"/>
      <w:lvlJc w:val="left"/>
    </w:lvl>
    <w:lvl w:ilvl="1" w:tplc="667E6E3C">
      <w:numFmt w:val="decimal"/>
      <w:lvlText w:val=""/>
      <w:lvlJc w:val="left"/>
    </w:lvl>
    <w:lvl w:ilvl="2" w:tplc="975AD920">
      <w:numFmt w:val="decimal"/>
      <w:lvlText w:val=""/>
      <w:lvlJc w:val="left"/>
    </w:lvl>
    <w:lvl w:ilvl="3" w:tplc="3E34D2CC">
      <w:numFmt w:val="decimal"/>
      <w:lvlText w:val=""/>
      <w:lvlJc w:val="left"/>
    </w:lvl>
    <w:lvl w:ilvl="4" w:tplc="8354C268">
      <w:numFmt w:val="decimal"/>
      <w:lvlText w:val=""/>
      <w:lvlJc w:val="left"/>
    </w:lvl>
    <w:lvl w:ilvl="5" w:tplc="8C68E358">
      <w:numFmt w:val="decimal"/>
      <w:lvlText w:val=""/>
      <w:lvlJc w:val="left"/>
    </w:lvl>
    <w:lvl w:ilvl="6" w:tplc="57143576">
      <w:numFmt w:val="decimal"/>
      <w:lvlText w:val=""/>
      <w:lvlJc w:val="left"/>
    </w:lvl>
    <w:lvl w:ilvl="7" w:tplc="7A00C8C6">
      <w:numFmt w:val="decimal"/>
      <w:lvlText w:val=""/>
      <w:lvlJc w:val="left"/>
    </w:lvl>
    <w:lvl w:ilvl="8" w:tplc="FB5CA372">
      <w:numFmt w:val="decimal"/>
      <w:lvlText w:val=""/>
      <w:lvlJc w:val="left"/>
    </w:lvl>
  </w:abstractNum>
  <w:abstractNum w:abstractNumId="1">
    <w:nsid w:val="00000124"/>
    <w:multiLevelType w:val="hybridMultilevel"/>
    <w:tmpl w:val="FAEA985C"/>
    <w:lvl w:ilvl="0" w:tplc="7F5C77BA">
      <w:start w:val="1"/>
      <w:numFmt w:val="bullet"/>
      <w:lvlText w:val="-"/>
      <w:lvlJc w:val="left"/>
    </w:lvl>
    <w:lvl w:ilvl="1" w:tplc="AA5C35C6">
      <w:numFmt w:val="decimal"/>
      <w:lvlText w:val=""/>
      <w:lvlJc w:val="left"/>
    </w:lvl>
    <w:lvl w:ilvl="2" w:tplc="3BB28188">
      <w:numFmt w:val="decimal"/>
      <w:lvlText w:val=""/>
      <w:lvlJc w:val="left"/>
    </w:lvl>
    <w:lvl w:ilvl="3" w:tplc="C6AC4320">
      <w:numFmt w:val="decimal"/>
      <w:lvlText w:val=""/>
      <w:lvlJc w:val="left"/>
    </w:lvl>
    <w:lvl w:ilvl="4" w:tplc="85185C06">
      <w:numFmt w:val="decimal"/>
      <w:lvlText w:val=""/>
      <w:lvlJc w:val="left"/>
    </w:lvl>
    <w:lvl w:ilvl="5" w:tplc="EE641570">
      <w:numFmt w:val="decimal"/>
      <w:lvlText w:val=""/>
      <w:lvlJc w:val="left"/>
    </w:lvl>
    <w:lvl w:ilvl="6" w:tplc="AB7063D6">
      <w:numFmt w:val="decimal"/>
      <w:lvlText w:val=""/>
      <w:lvlJc w:val="left"/>
    </w:lvl>
    <w:lvl w:ilvl="7" w:tplc="918C0C40">
      <w:numFmt w:val="decimal"/>
      <w:lvlText w:val=""/>
      <w:lvlJc w:val="left"/>
    </w:lvl>
    <w:lvl w:ilvl="8" w:tplc="4ABA54DC">
      <w:numFmt w:val="decimal"/>
      <w:lvlText w:val=""/>
      <w:lvlJc w:val="left"/>
    </w:lvl>
  </w:abstractNum>
  <w:abstractNum w:abstractNumId="2">
    <w:nsid w:val="0000074D"/>
    <w:multiLevelType w:val="hybridMultilevel"/>
    <w:tmpl w:val="A61A9F7E"/>
    <w:lvl w:ilvl="0" w:tplc="30AE1438">
      <w:start w:val="1"/>
      <w:numFmt w:val="bullet"/>
      <w:lvlText w:val="-"/>
      <w:lvlJc w:val="left"/>
    </w:lvl>
    <w:lvl w:ilvl="1" w:tplc="E5101C1E">
      <w:numFmt w:val="decimal"/>
      <w:lvlText w:val=""/>
      <w:lvlJc w:val="left"/>
    </w:lvl>
    <w:lvl w:ilvl="2" w:tplc="1D747698">
      <w:numFmt w:val="decimal"/>
      <w:lvlText w:val=""/>
      <w:lvlJc w:val="left"/>
    </w:lvl>
    <w:lvl w:ilvl="3" w:tplc="49DE3974">
      <w:numFmt w:val="decimal"/>
      <w:lvlText w:val=""/>
      <w:lvlJc w:val="left"/>
    </w:lvl>
    <w:lvl w:ilvl="4" w:tplc="85521F84">
      <w:numFmt w:val="decimal"/>
      <w:lvlText w:val=""/>
      <w:lvlJc w:val="left"/>
    </w:lvl>
    <w:lvl w:ilvl="5" w:tplc="72E64D56">
      <w:numFmt w:val="decimal"/>
      <w:lvlText w:val=""/>
      <w:lvlJc w:val="left"/>
    </w:lvl>
    <w:lvl w:ilvl="6" w:tplc="29C038E0">
      <w:numFmt w:val="decimal"/>
      <w:lvlText w:val=""/>
      <w:lvlJc w:val="left"/>
    </w:lvl>
    <w:lvl w:ilvl="7" w:tplc="70143C78">
      <w:numFmt w:val="decimal"/>
      <w:lvlText w:val=""/>
      <w:lvlJc w:val="left"/>
    </w:lvl>
    <w:lvl w:ilvl="8" w:tplc="3BD01AFA">
      <w:numFmt w:val="decimal"/>
      <w:lvlText w:val=""/>
      <w:lvlJc w:val="left"/>
    </w:lvl>
  </w:abstractNum>
  <w:abstractNum w:abstractNumId="3">
    <w:nsid w:val="00000F3E"/>
    <w:multiLevelType w:val="hybridMultilevel"/>
    <w:tmpl w:val="97643FB0"/>
    <w:lvl w:ilvl="0" w:tplc="C218BD28">
      <w:start w:val="1"/>
      <w:numFmt w:val="bullet"/>
      <w:lvlText w:val="-"/>
      <w:lvlJc w:val="left"/>
    </w:lvl>
    <w:lvl w:ilvl="1" w:tplc="3ABC8F08">
      <w:numFmt w:val="decimal"/>
      <w:lvlText w:val=""/>
      <w:lvlJc w:val="left"/>
    </w:lvl>
    <w:lvl w:ilvl="2" w:tplc="AEAA42B6">
      <w:numFmt w:val="decimal"/>
      <w:lvlText w:val=""/>
      <w:lvlJc w:val="left"/>
    </w:lvl>
    <w:lvl w:ilvl="3" w:tplc="C270F124">
      <w:numFmt w:val="decimal"/>
      <w:lvlText w:val=""/>
      <w:lvlJc w:val="left"/>
    </w:lvl>
    <w:lvl w:ilvl="4" w:tplc="8F5E9BF8">
      <w:numFmt w:val="decimal"/>
      <w:lvlText w:val=""/>
      <w:lvlJc w:val="left"/>
    </w:lvl>
    <w:lvl w:ilvl="5" w:tplc="28800170">
      <w:numFmt w:val="decimal"/>
      <w:lvlText w:val=""/>
      <w:lvlJc w:val="left"/>
    </w:lvl>
    <w:lvl w:ilvl="6" w:tplc="948A1050">
      <w:numFmt w:val="decimal"/>
      <w:lvlText w:val=""/>
      <w:lvlJc w:val="left"/>
    </w:lvl>
    <w:lvl w:ilvl="7" w:tplc="2ACA0E8A">
      <w:numFmt w:val="decimal"/>
      <w:lvlText w:val=""/>
      <w:lvlJc w:val="left"/>
    </w:lvl>
    <w:lvl w:ilvl="8" w:tplc="4A1C8302">
      <w:numFmt w:val="decimal"/>
      <w:lvlText w:val=""/>
      <w:lvlJc w:val="left"/>
    </w:lvl>
  </w:abstractNum>
  <w:abstractNum w:abstractNumId="4">
    <w:nsid w:val="00001547"/>
    <w:multiLevelType w:val="hybridMultilevel"/>
    <w:tmpl w:val="0010B22C"/>
    <w:lvl w:ilvl="0" w:tplc="C07604CA">
      <w:start w:val="1"/>
      <w:numFmt w:val="bullet"/>
      <w:lvlText w:val="и"/>
      <w:lvlJc w:val="left"/>
    </w:lvl>
    <w:lvl w:ilvl="1" w:tplc="2094414E">
      <w:numFmt w:val="decimal"/>
      <w:lvlText w:val=""/>
      <w:lvlJc w:val="left"/>
    </w:lvl>
    <w:lvl w:ilvl="2" w:tplc="C2D048F8">
      <w:numFmt w:val="decimal"/>
      <w:lvlText w:val=""/>
      <w:lvlJc w:val="left"/>
    </w:lvl>
    <w:lvl w:ilvl="3" w:tplc="D548E5D6">
      <w:numFmt w:val="decimal"/>
      <w:lvlText w:val=""/>
      <w:lvlJc w:val="left"/>
    </w:lvl>
    <w:lvl w:ilvl="4" w:tplc="CDF603F4">
      <w:numFmt w:val="decimal"/>
      <w:lvlText w:val=""/>
      <w:lvlJc w:val="left"/>
    </w:lvl>
    <w:lvl w:ilvl="5" w:tplc="1D8A84A8">
      <w:numFmt w:val="decimal"/>
      <w:lvlText w:val=""/>
      <w:lvlJc w:val="left"/>
    </w:lvl>
    <w:lvl w:ilvl="6" w:tplc="8F60E476">
      <w:numFmt w:val="decimal"/>
      <w:lvlText w:val=""/>
      <w:lvlJc w:val="left"/>
    </w:lvl>
    <w:lvl w:ilvl="7" w:tplc="3A00A518">
      <w:numFmt w:val="decimal"/>
      <w:lvlText w:val=""/>
      <w:lvlJc w:val="left"/>
    </w:lvl>
    <w:lvl w:ilvl="8" w:tplc="1E60B5B6">
      <w:numFmt w:val="decimal"/>
      <w:lvlText w:val=""/>
      <w:lvlJc w:val="left"/>
    </w:lvl>
  </w:abstractNum>
  <w:abstractNum w:abstractNumId="5">
    <w:nsid w:val="000026A6"/>
    <w:multiLevelType w:val="hybridMultilevel"/>
    <w:tmpl w:val="BB425E94"/>
    <w:lvl w:ilvl="0" w:tplc="B47ED11E">
      <w:start w:val="1"/>
      <w:numFmt w:val="bullet"/>
      <w:lvlText w:val="в"/>
      <w:lvlJc w:val="left"/>
    </w:lvl>
    <w:lvl w:ilvl="1" w:tplc="F1C46DC2">
      <w:start w:val="1"/>
      <w:numFmt w:val="bullet"/>
      <w:lvlText w:val="О"/>
      <w:lvlJc w:val="left"/>
    </w:lvl>
    <w:lvl w:ilvl="2" w:tplc="11C864A8">
      <w:numFmt w:val="decimal"/>
      <w:lvlText w:val=""/>
      <w:lvlJc w:val="left"/>
    </w:lvl>
    <w:lvl w:ilvl="3" w:tplc="F250A340">
      <w:numFmt w:val="decimal"/>
      <w:lvlText w:val=""/>
      <w:lvlJc w:val="left"/>
    </w:lvl>
    <w:lvl w:ilvl="4" w:tplc="38AC6BE4">
      <w:numFmt w:val="decimal"/>
      <w:lvlText w:val=""/>
      <w:lvlJc w:val="left"/>
    </w:lvl>
    <w:lvl w:ilvl="5" w:tplc="94282E44">
      <w:numFmt w:val="decimal"/>
      <w:lvlText w:val=""/>
      <w:lvlJc w:val="left"/>
    </w:lvl>
    <w:lvl w:ilvl="6" w:tplc="2C367E24">
      <w:numFmt w:val="decimal"/>
      <w:lvlText w:val=""/>
      <w:lvlJc w:val="left"/>
    </w:lvl>
    <w:lvl w:ilvl="7" w:tplc="C2AA7F7E">
      <w:numFmt w:val="decimal"/>
      <w:lvlText w:val=""/>
      <w:lvlJc w:val="left"/>
    </w:lvl>
    <w:lvl w:ilvl="8" w:tplc="850CAE56">
      <w:numFmt w:val="decimal"/>
      <w:lvlText w:val=""/>
      <w:lvlJc w:val="left"/>
    </w:lvl>
  </w:abstractNum>
  <w:abstractNum w:abstractNumId="6">
    <w:nsid w:val="00002D12"/>
    <w:multiLevelType w:val="hybridMultilevel"/>
    <w:tmpl w:val="A1B64066"/>
    <w:lvl w:ilvl="0" w:tplc="D5D4A3CE">
      <w:start w:val="1"/>
      <w:numFmt w:val="bullet"/>
      <w:lvlText w:val="с"/>
      <w:lvlJc w:val="left"/>
    </w:lvl>
    <w:lvl w:ilvl="1" w:tplc="7EB437BA">
      <w:start w:val="1"/>
      <w:numFmt w:val="bullet"/>
      <w:lvlText w:val="В"/>
      <w:lvlJc w:val="left"/>
    </w:lvl>
    <w:lvl w:ilvl="2" w:tplc="3F1A5AFE">
      <w:numFmt w:val="decimal"/>
      <w:lvlText w:val=""/>
      <w:lvlJc w:val="left"/>
    </w:lvl>
    <w:lvl w:ilvl="3" w:tplc="2D8A90CC">
      <w:numFmt w:val="decimal"/>
      <w:lvlText w:val=""/>
      <w:lvlJc w:val="left"/>
    </w:lvl>
    <w:lvl w:ilvl="4" w:tplc="584262B6">
      <w:numFmt w:val="decimal"/>
      <w:lvlText w:val=""/>
      <w:lvlJc w:val="left"/>
    </w:lvl>
    <w:lvl w:ilvl="5" w:tplc="7CF679E8">
      <w:numFmt w:val="decimal"/>
      <w:lvlText w:val=""/>
      <w:lvlJc w:val="left"/>
    </w:lvl>
    <w:lvl w:ilvl="6" w:tplc="3D2C132C">
      <w:numFmt w:val="decimal"/>
      <w:lvlText w:val=""/>
      <w:lvlJc w:val="left"/>
    </w:lvl>
    <w:lvl w:ilvl="7" w:tplc="0178A6F6">
      <w:numFmt w:val="decimal"/>
      <w:lvlText w:val=""/>
      <w:lvlJc w:val="left"/>
    </w:lvl>
    <w:lvl w:ilvl="8" w:tplc="D55CBBC2">
      <w:numFmt w:val="decimal"/>
      <w:lvlText w:val=""/>
      <w:lvlJc w:val="left"/>
    </w:lvl>
  </w:abstractNum>
  <w:abstractNum w:abstractNumId="7">
    <w:nsid w:val="0000305E"/>
    <w:multiLevelType w:val="hybridMultilevel"/>
    <w:tmpl w:val="03B0E4EE"/>
    <w:lvl w:ilvl="0" w:tplc="167C16FA">
      <w:start w:val="1"/>
      <w:numFmt w:val="bullet"/>
      <w:lvlText w:val="к"/>
      <w:lvlJc w:val="left"/>
    </w:lvl>
    <w:lvl w:ilvl="1" w:tplc="EA544724">
      <w:numFmt w:val="decimal"/>
      <w:lvlText w:val=""/>
      <w:lvlJc w:val="left"/>
    </w:lvl>
    <w:lvl w:ilvl="2" w:tplc="BA748D04">
      <w:numFmt w:val="decimal"/>
      <w:lvlText w:val=""/>
      <w:lvlJc w:val="left"/>
    </w:lvl>
    <w:lvl w:ilvl="3" w:tplc="5B5C3DCE">
      <w:numFmt w:val="decimal"/>
      <w:lvlText w:val=""/>
      <w:lvlJc w:val="left"/>
    </w:lvl>
    <w:lvl w:ilvl="4" w:tplc="625E085C">
      <w:numFmt w:val="decimal"/>
      <w:lvlText w:val=""/>
      <w:lvlJc w:val="left"/>
    </w:lvl>
    <w:lvl w:ilvl="5" w:tplc="367ECA44">
      <w:numFmt w:val="decimal"/>
      <w:lvlText w:val=""/>
      <w:lvlJc w:val="left"/>
    </w:lvl>
    <w:lvl w:ilvl="6" w:tplc="18DAD9AE">
      <w:numFmt w:val="decimal"/>
      <w:lvlText w:val=""/>
      <w:lvlJc w:val="left"/>
    </w:lvl>
    <w:lvl w:ilvl="7" w:tplc="9A5099D8">
      <w:numFmt w:val="decimal"/>
      <w:lvlText w:val=""/>
      <w:lvlJc w:val="left"/>
    </w:lvl>
    <w:lvl w:ilvl="8" w:tplc="62640D38">
      <w:numFmt w:val="decimal"/>
      <w:lvlText w:val=""/>
      <w:lvlJc w:val="left"/>
    </w:lvl>
  </w:abstractNum>
  <w:abstractNum w:abstractNumId="8">
    <w:nsid w:val="0000390C"/>
    <w:multiLevelType w:val="hybridMultilevel"/>
    <w:tmpl w:val="81B4594E"/>
    <w:lvl w:ilvl="0" w:tplc="73EA330A">
      <w:start w:val="1"/>
      <w:numFmt w:val="decimal"/>
      <w:lvlText w:val="%1."/>
      <w:lvlJc w:val="left"/>
    </w:lvl>
    <w:lvl w:ilvl="1" w:tplc="7B04E2CE">
      <w:numFmt w:val="decimal"/>
      <w:lvlText w:val=""/>
      <w:lvlJc w:val="left"/>
    </w:lvl>
    <w:lvl w:ilvl="2" w:tplc="B31CD26E">
      <w:numFmt w:val="decimal"/>
      <w:lvlText w:val=""/>
      <w:lvlJc w:val="left"/>
    </w:lvl>
    <w:lvl w:ilvl="3" w:tplc="81D64CD0">
      <w:numFmt w:val="decimal"/>
      <w:lvlText w:val=""/>
      <w:lvlJc w:val="left"/>
    </w:lvl>
    <w:lvl w:ilvl="4" w:tplc="1A1E62E4">
      <w:numFmt w:val="decimal"/>
      <w:lvlText w:val=""/>
      <w:lvlJc w:val="left"/>
    </w:lvl>
    <w:lvl w:ilvl="5" w:tplc="39803E0E">
      <w:numFmt w:val="decimal"/>
      <w:lvlText w:val=""/>
      <w:lvlJc w:val="left"/>
    </w:lvl>
    <w:lvl w:ilvl="6" w:tplc="08B0A156">
      <w:numFmt w:val="decimal"/>
      <w:lvlText w:val=""/>
      <w:lvlJc w:val="left"/>
    </w:lvl>
    <w:lvl w:ilvl="7" w:tplc="F110B118">
      <w:numFmt w:val="decimal"/>
      <w:lvlText w:val=""/>
      <w:lvlJc w:val="left"/>
    </w:lvl>
    <w:lvl w:ilvl="8" w:tplc="75548916">
      <w:numFmt w:val="decimal"/>
      <w:lvlText w:val=""/>
      <w:lvlJc w:val="left"/>
    </w:lvl>
  </w:abstractNum>
  <w:abstractNum w:abstractNumId="9">
    <w:nsid w:val="000039B3"/>
    <w:multiLevelType w:val="hybridMultilevel"/>
    <w:tmpl w:val="4522765A"/>
    <w:lvl w:ilvl="0" w:tplc="F696692C">
      <w:start w:val="1"/>
      <w:numFmt w:val="bullet"/>
      <w:lvlText w:val="с"/>
      <w:lvlJc w:val="left"/>
    </w:lvl>
    <w:lvl w:ilvl="1" w:tplc="3C862B9A">
      <w:start w:val="1"/>
      <w:numFmt w:val="bullet"/>
      <w:lvlText w:val="В"/>
      <w:lvlJc w:val="left"/>
    </w:lvl>
    <w:lvl w:ilvl="2" w:tplc="25885CDE">
      <w:numFmt w:val="decimal"/>
      <w:lvlText w:val=""/>
      <w:lvlJc w:val="left"/>
    </w:lvl>
    <w:lvl w:ilvl="3" w:tplc="24D8BF16">
      <w:numFmt w:val="decimal"/>
      <w:lvlText w:val=""/>
      <w:lvlJc w:val="left"/>
    </w:lvl>
    <w:lvl w:ilvl="4" w:tplc="50264578">
      <w:numFmt w:val="decimal"/>
      <w:lvlText w:val=""/>
      <w:lvlJc w:val="left"/>
    </w:lvl>
    <w:lvl w:ilvl="5" w:tplc="8062D286">
      <w:numFmt w:val="decimal"/>
      <w:lvlText w:val=""/>
      <w:lvlJc w:val="left"/>
    </w:lvl>
    <w:lvl w:ilvl="6" w:tplc="17A46A20">
      <w:numFmt w:val="decimal"/>
      <w:lvlText w:val=""/>
      <w:lvlJc w:val="left"/>
    </w:lvl>
    <w:lvl w:ilvl="7" w:tplc="ED8475D8">
      <w:numFmt w:val="decimal"/>
      <w:lvlText w:val=""/>
      <w:lvlJc w:val="left"/>
    </w:lvl>
    <w:lvl w:ilvl="8" w:tplc="779AD436">
      <w:numFmt w:val="decimal"/>
      <w:lvlText w:val=""/>
      <w:lvlJc w:val="left"/>
    </w:lvl>
  </w:abstractNum>
  <w:abstractNum w:abstractNumId="10">
    <w:nsid w:val="0000428B"/>
    <w:multiLevelType w:val="hybridMultilevel"/>
    <w:tmpl w:val="8FDEA2C4"/>
    <w:lvl w:ilvl="0" w:tplc="D2E2D2B2">
      <w:start w:val="1"/>
      <w:numFmt w:val="bullet"/>
      <w:lvlText w:val="В"/>
      <w:lvlJc w:val="left"/>
    </w:lvl>
    <w:lvl w:ilvl="1" w:tplc="6C8255DE">
      <w:numFmt w:val="decimal"/>
      <w:lvlText w:val=""/>
      <w:lvlJc w:val="left"/>
    </w:lvl>
    <w:lvl w:ilvl="2" w:tplc="A7B8EF7E">
      <w:numFmt w:val="decimal"/>
      <w:lvlText w:val=""/>
      <w:lvlJc w:val="left"/>
    </w:lvl>
    <w:lvl w:ilvl="3" w:tplc="4192EF68">
      <w:numFmt w:val="decimal"/>
      <w:lvlText w:val=""/>
      <w:lvlJc w:val="left"/>
    </w:lvl>
    <w:lvl w:ilvl="4" w:tplc="14A6ABF6">
      <w:numFmt w:val="decimal"/>
      <w:lvlText w:val=""/>
      <w:lvlJc w:val="left"/>
    </w:lvl>
    <w:lvl w:ilvl="5" w:tplc="92647906">
      <w:numFmt w:val="decimal"/>
      <w:lvlText w:val=""/>
      <w:lvlJc w:val="left"/>
    </w:lvl>
    <w:lvl w:ilvl="6" w:tplc="65FE2848">
      <w:numFmt w:val="decimal"/>
      <w:lvlText w:val=""/>
      <w:lvlJc w:val="left"/>
    </w:lvl>
    <w:lvl w:ilvl="7" w:tplc="CEDC8DA4">
      <w:numFmt w:val="decimal"/>
      <w:lvlText w:val=""/>
      <w:lvlJc w:val="left"/>
    </w:lvl>
    <w:lvl w:ilvl="8" w:tplc="41C481CA">
      <w:numFmt w:val="decimal"/>
      <w:lvlText w:val=""/>
      <w:lvlJc w:val="left"/>
    </w:lvl>
  </w:abstractNum>
  <w:abstractNum w:abstractNumId="11">
    <w:nsid w:val="0000440D"/>
    <w:multiLevelType w:val="hybridMultilevel"/>
    <w:tmpl w:val="95E889BE"/>
    <w:lvl w:ilvl="0" w:tplc="AAD4F488">
      <w:start w:val="1"/>
      <w:numFmt w:val="bullet"/>
      <w:lvlText w:val="К"/>
      <w:lvlJc w:val="left"/>
    </w:lvl>
    <w:lvl w:ilvl="1" w:tplc="A0EC1B26">
      <w:numFmt w:val="decimal"/>
      <w:lvlText w:val=""/>
      <w:lvlJc w:val="left"/>
    </w:lvl>
    <w:lvl w:ilvl="2" w:tplc="CB8C69AA">
      <w:numFmt w:val="decimal"/>
      <w:lvlText w:val=""/>
      <w:lvlJc w:val="left"/>
    </w:lvl>
    <w:lvl w:ilvl="3" w:tplc="F51CBC4C">
      <w:numFmt w:val="decimal"/>
      <w:lvlText w:val=""/>
      <w:lvlJc w:val="left"/>
    </w:lvl>
    <w:lvl w:ilvl="4" w:tplc="42A6532A">
      <w:numFmt w:val="decimal"/>
      <w:lvlText w:val=""/>
      <w:lvlJc w:val="left"/>
    </w:lvl>
    <w:lvl w:ilvl="5" w:tplc="DBD05FEE">
      <w:numFmt w:val="decimal"/>
      <w:lvlText w:val=""/>
      <w:lvlJc w:val="left"/>
    </w:lvl>
    <w:lvl w:ilvl="6" w:tplc="867225D8">
      <w:numFmt w:val="decimal"/>
      <w:lvlText w:val=""/>
      <w:lvlJc w:val="left"/>
    </w:lvl>
    <w:lvl w:ilvl="7" w:tplc="2F809DBC">
      <w:numFmt w:val="decimal"/>
      <w:lvlText w:val=""/>
      <w:lvlJc w:val="left"/>
    </w:lvl>
    <w:lvl w:ilvl="8" w:tplc="E53A7178">
      <w:numFmt w:val="decimal"/>
      <w:lvlText w:val=""/>
      <w:lvlJc w:val="left"/>
    </w:lvl>
  </w:abstractNum>
  <w:abstractNum w:abstractNumId="12">
    <w:nsid w:val="0000491C"/>
    <w:multiLevelType w:val="hybridMultilevel"/>
    <w:tmpl w:val="ACA029F6"/>
    <w:lvl w:ilvl="0" w:tplc="362A79FC">
      <w:start w:val="1"/>
      <w:numFmt w:val="bullet"/>
      <w:lvlText w:val="в"/>
      <w:lvlJc w:val="left"/>
    </w:lvl>
    <w:lvl w:ilvl="1" w:tplc="1FAECCB0">
      <w:numFmt w:val="decimal"/>
      <w:lvlText w:val=""/>
      <w:lvlJc w:val="left"/>
    </w:lvl>
    <w:lvl w:ilvl="2" w:tplc="F0CA2822">
      <w:numFmt w:val="decimal"/>
      <w:lvlText w:val=""/>
      <w:lvlJc w:val="left"/>
    </w:lvl>
    <w:lvl w:ilvl="3" w:tplc="F2680A8E">
      <w:numFmt w:val="decimal"/>
      <w:lvlText w:val=""/>
      <w:lvlJc w:val="left"/>
    </w:lvl>
    <w:lvl w:ilvl="4" w:tplc="4D7A93E4">
      <w:numFmt w:val="decimal"/>
      <w:lvlText w:val=""/>
      <w:lvlJc w:val="left"/>
    </w:lvl>
    <w:lvl w:ilvl="5" w:tplc="0E0AD5FE">
      <w:numFmt w:val="decimal"/>
      <w:lvlText w:val=""/>
      <w:lvlJc w:val="left"/>
    </w:lvl>
    <w:lvl w:ilvl="6" w:tplc="F7ECE3F6">
      <w:numFmt w:val="decimal"/>
      <w:lvlText w:val=""/>
      <w:lvlJc w:val="left"/>
    </w:lvl>
    <w:lvl w:ilvl="7" w:tplc="10783F14">
      <w:numFmt w:val="decimal"/>
      <w:lvlText w:val=""/>
      <w:lvlJc w:val="left"/>
    </w:lvl>
    <w:lvl w:ilvl="8" w:tplc="3BB4D218">
      <w:numFmt w:val="decimal"/>
      <w:lvlText w:val=""/>
      <w:lvlJc w:val="left"/>
    </w:lvl>
  </w:abstractNum>
  <w:abstractNum w:abstractNumId="13">
    <w:nsid w:val="00004D06"/>
    <w:multiLevelType w:val="hybridMultilevel"/>
    <w:tmpl w:val="843C613C"/>
    <w:lvl w:ilvl="0" w:tplc="BCB87ACA">
      <w:start w:val="1"/>
      <w:numFmt w:val="bullet"/>
      <w:lvlText w:val="О"/>
      <w:lvlJc w:val="left"/>
    </w:lvl>
    <w:lvl w:ilvl="1" w:tplc="004A7E76">
      <w:numFmt w:val="decimal"/>
      <w:lvlText w:val=""/>
      <w:lvlJc w:val="left"/>
    </w:lvl>
    <w:lvl w:ilvl="2" w:tplc="091E34CE">
      <w:numFmt w:val="decimal"/>
      <w:lvlText w:val=""/>
      <w:lvlJc w:val="left"/>
    </w:lvl>
    <w:lvl w:ilvl="3" w:tplc="45C644EE">
      <w:numFmt w:val="decimal"/>
      <w:lvlText w:val=""/>
      <w:lvlJc w:val="left"/>
    </w:lvl>
    <w:lvl w:ilvl="4" w:tplc="DFDA6F2A">
      <w:numFmt w:val="decimal"/>
      <w:lvlText w:val=""/>
      <w:lvlJc w:val="left"/>
    </w:lvl>
    <w:lvl w:ilvl="5" w:tplc="303235F2">
      <w:numFmt w:val="decimal"/>
      <w:lvlText w:val=""/>
      <w:lvlJc w:val="left"/>
    </w:lvl>
    <w:lvl w:ilvl="6" w:tplc="FF4CB1A6">
      <w:numFmt w:val="decimal"/>
      <w:lvlText w:val=""/>
      <w:lvlJc w:val="left"/>
    </w:lvl>
    <w:lvl w:ilvl="7" w:tplc="C5D864F2">
      <w:numFmt w:val="decimal"/>
      <w:lvlText w:val=""/>
      <w:lvlJc w:val="left"/>
    </w:lvl>
    <w:lvl w:ilvl="8" w:tplc="FF9494B2">
      <w:numFmt w:val="decimal"/>
      <w:lvlText w:val=""/>
      <w:lvlJc w:val="left"/>
    </w:lvl>
  </w:abstractNum>
  <w:abstractNum w:abstractNumId="14">
    <w:nsid w:val="00004DB7"/>
    <w:multiLevelType w:val="hybridMultilevel"/>
    <w:tmpl w:val="169E1B3E"/>
    <w:lvl w:ilvl="0" w:tplc="8850CB96">
      <w:start w:val="3"/>
      <w:numFmt w:val="decimal"/>
      <w:lvlText w:val="%1."/>
      <w:lvlJc w:val="left"/>
    </w:lvl>
    <w:lvl w:ilvl="1" w:tplc="B896DF08">
      <w:numFmt w:val="decimal"/>
      <w:lvlText w:val=""/>
      <w:lvlJc w:val="left"/>
    </w:lvl>
    <w:lvl w:ilvl="2" w:tplc="EDF6BE66">
      <w:numFmt w:val="decimal"/>
      <w:lvlText w:val=""/>
      <w:lvlJc w:val="left"/>
    </w:lvl>
    <w:lvl w:ilvl="3" w:tplc="C838B498">
      <w:numFmt w:val="decimal"/>
      <w:lvlText w:val=""/>
      <w:lvlJc w:val="left"/>
    </w:lvl>
    <w:lvl w:ilvl="4" w:tplc="A29E0A52">
      <w:numFmt w:val="decimal"/>
      <w:lvlText w:val=""/>
      <w:lvlJc w:val="left"/>
    </w:lvl>
    <w:lvl w:ilvl="5" w:tplc="4976C116">
      <w:numFmt w:val="decimal"/>
      <w:lvlText w:val=""/>
      <w:lvlJc w:val="left"/>
    </w:lvl>
    <w:lvl w:ilvl="6" w:tplc="245426F4">
      <w:numFmt w:val="decimal"/>
      <w:lvlText w:val=""/>
      <w:lvlJc w:val="left"/>
    </w:lvl>
    <w:lvl w:ilvl="7" w:tplc="DA465B80">
      <w:numFmt w:val="decimal"/>
      <w:lvlText w:val=""/>
      <w:lvlJc w:val="left"/>
    </w:lvl>
    <w:lvl w:ilvl="8" w:tplc="DB387FF2">
      <w:numFmt w:val="decimal"/>
      <w:lvlText w:val=""/>
      <w:lvlJc w:val="left"/>
    </w:lvl>
  </w:abstractNum>
  <w:abstractNum w:abstractNumId="15">
    <w:nsid w:val="00004DC8"/>
    <w:multiLevelType w:val="hybridMultilevel"/>
    <w:tmpl w:val="494C4E0E"/>
    <w:lvl w:ilvl="0" w:tplc="CB7AB7C4">
      <w:start w:val="1"/>
      <w:numFmt w:val="bullet"/>
      <w:lvlText w:val="-"/>
      <w:lvlJc w:val="left"/>
    </w:lvl>
    <w:lvl w:ilvl="1" w:tplc="70C803A6">
      <w:numFmt w:val="decimal"/>
      <w:lvlText w:val=""/>
      <w:lvlJc w:val="left"/>
    </w:lvl>
    <w:lvl w:ilvl="2" w:tplc="6464DAE4">
      <w:numFmt w:val="decimal"/>
      <w:lvlText w:val=""/>
      <w:lvlJc w:val="left"/>
    </w:lvl>
    <w:lvl w:ilvl="3" w:tplc="EBBE8870">
      <w:numFmt w:val="decimal"/>
      <w:lvlText w:val=""/>
      <w:lvlJc w:val="left"/>
    </w:lvl>
    <w:lvl w:ilvl="4" w:tplc="BCD49370">
      <w:numFmt w:val="decimal"/>
      <w:lvlText w:val=""/>
      <w:lvlJc w:val="left"/>
    </w:lvl>
    <w:lvl w:ilvl="5" w:tplc="D996EFD0">
      <w:numFmt w:val="decimal"/>
      <w:lvlText w:val=""/>
      <w:lvlJc w:val="left"/>
    </w:lvl>
    <w:lvl w:ilvl="6" w:tplc="9626BF16">
      <w:numFmt w:val="decimal"/>
      <w:lvlText w:val=""/>
      <w:lvlJc w:val="left"/>
    </w:lvl>
    <w:lvl w:ilvl="7" w:tplc="3C5A9E82">
      <w:numFmt w:val="decimal"/>
      <w:lvlText w:val=""/>
      <w:lvlJc w:val="left"/>
    </w:lvl>
    <w:lvl w:ilvl="8" w:tplc="5B0C600C">
      <w:numFmt w:val="decimal"/>
      <w:lvlText w:val=""/>
      <w:lvlJc w:val="left"/>
    </w:lvl>
  </w:abstractNum>
  <w:abstractNum w:abstractNumId="16">
    <w:nsid w:val="000054DE"/>
    <w:multiLevelType w:val="hybridMultilevel"/>
    <w:tmpl w:val="8CA2A5E8"/>
    <w:lvl w:ilvl="0" w:tplc="4C606514">
      <w:start w:val="1"/>
      <w:numFmt w:val="bullet"/>
      <w:lvlText w:val="В"/>
      <w:lvlJc w:val="left"/>
    </w:lvl>
    <w:lvl w:ilvl="1" w:tplc="406CD5F4">
      <w:numFmt w:val="decimal"/>
      <w:lvlText w:val=""/>
      <w:lvlJc w:val="left"/>
    </w:lvl>
    <w:lvl w:ilvl="2" w:tplc="A2307A44">
      <w:numFmt w:val="decimal"/>
      <w:lvlText w:val=""/>
      <w:lvlJc w:val="left"/>
    </w:lvl>
    <w:lvl w:ilvl="3" w:tplc="13E0DD6E">
      <w:numFmt w:val="decimal"/>
      <w:lvlText w:val=""/>
      <w:lvlJc w:val="left"/>
    </w:lvl>
    <w:lvl w:ilvl="4" w:tplc="81A28844">
      <w:numFmt w:val="decimal"/>
      <w:lvlText w:val=""/>
      <w:lvlJc w:val="left"/>
    </w:lvl>
    <w:lvl w:ilvl="5" w:tplc="2912114E">
      <w:numFmt w:val="decimal"/>
      <w:lvlText w:val=""/>
      <w:lvlJc w:val="left"/>
    </w:lvl>
    <w:lvl w:ilvl="6" w:tplc="3ED84412">
      <w:numFmt w:val="decimal"/>
      <w:lvlText w:val=""/>
      <w:lvlJc w:val="left"/>
    </w:lvl>
    <w:lvl w:ilvl="7" w:tplc="BD305516">
      <w:numFmt w:val="decimal"/>
      <w:lvlText w:val=""/>
      <w:lvlJc w:val="left"/>
    </w:lvl>
    <w:lvl w:ilvl="8" w:tplc="98BE226E">
      <w:numFmt w:val="decimal"/>
      <w:lvlText w:val=""/>
      <w:lvlJc w:val="left"/>
    </w:lvl>
  </w:abstractNum>
  <w:abstractNum w:abstractNumId="17">
    <w:nsid w:val="00005D03"/>
    <w:multiLevelType w:val="hybridMultilevel"/>
    <w:tmpl w:val="019E707E"/>
    <w:lvl w:ilvl="0" w:tplc="0662507E">
      <w:start w:val="1"/>
      <w:numFmt w:val="bullet"/>
      <w:lvlText w:val="\endash "/>
      <w:lvlJc w:val="left"/>
    </w:lvl>
    <w:lvl w:ilvl="1" w:tplc="7C622AA4">
      <w:numFmt w:val="decimal"/>
      <w:lvlText w:val=""/>
      <w:lvlJc w:val="left"/>
    </w:lvl>
    <w:lvl w:ilvl="2" w:tplc="54FA9382">
      <w:numFmt w:val="decimal"/>
      <w:lvlText w:val=""/>
      <w:lvlJc w:val="left"/>
    </w:lvl>
    <w:lvl w:ilvl="3" w:tplc="46E636EA">
      <w:numFmt w:val="decimal"/>
      <w:lvlText w:val=""/>
      <w:lvlJc w:val="left"/>
    </w:lvl>
    <w:lvl w:ilvl="4" w:tplc="127EC5DE">
      <w:numFmt w:val="decimal"/>
      <w:lvlText w:val=""/>
      <w:lvlJc w:val="left"/>
    </w:lvl>
    <w:lvl w:ilvl="5" w:tplc="7E8AF692">
      <w:numFmt w:val="decimal"/>
      <w:lvlText w:val=""/>
      <w:lvlJc w:val="left"/>
    </w:lvl>
    <w:lvl w:ilvl="6" w:tplc="EF9A92A0">
      <w:numFmt w:val="decimal"/>
      <w:lvlText w:val=""/>
      <w:lvlJc w:val="left"/>
    </w:lvl>
    <w:lvl w:ilvl="7" w:tplc="ACA6D082">
      <w:numFmt w:val="decimal"/>
      <w:lvlText w:val=""/>
      <w:lvlJc w:val="left"/>
    </w:lvl>
    <w:lvl w:ilvl="8" w:tplc="CA84E39C">
      <w:numFmt w:val="decimal"/>
      <w:lvlText w:val=""/>
      <w:lvlJc w:val="left"/>
    </w:lvl>
  </w:abstractNum>
  <w:abstractNum w:abstractNumId="18">
    <w:nsid w:val="00006443"/>
    <w:multiLevelType w:val="hybridMultilevel"/>
    <w:tmpl w:val="459E4888"/>
    <w:lvl w:ilvl="0" w:tplc="E702C77A">
      <w:start w:val="1"/>
      <w:numFmt w:val="bullet"/>
      <w:lvlText w:val="с"/>
      <w:lvlJc w:val="left"/>
    </w:lvl>
    <w:lvl w:ilvl="1" w:tplc="09C6435C">
      <w:numFmt w:val="decimal"/>
      <w:lvlText w:val=""/>
      <w:lvlJc w:val="left"/>
    </w:lvl>
    <w:lvl w:ilvl="2" w:tplc="793668F6">
      <w:numFmt w:val="decimal"/>
      <w:lvlText w:val=""/>
      <w:lvlJc w:val="left"/>
    </w:lvl>
    <w:lvl w:ilvl="3" w:tplc="0838BAC2">
      <w:numFmt w:val="decimal"/>
      <w:lvlText w:val=""/>
      <w:lvlJc w:val="left"/>
    </w:lvl>
    <w:lvl w:ilvl="4" w:tplc="1B643F3A">
      <w:numFmt w:val="decimal"/>
      <w:lvlText w:val=""/>
      <w:lvlJc w:val="left"/>
    </w:lvl>
    <w:lvl w:ilvl="5" w:tplc="1FC06096">
      <w:numFmt w:val="decimal"/>
      <w:lvlText w:val=""/>
      <w:lvlJc w:val="left"/>
    </w:lvl>
    <w:lvl w:ilvl="6" w:tplc="CE0E98D4">
      <w:numFmt w:val="decimal"/>
      <w:lvlText w:val=""/>
      <w:lvlJc w:val="left"/>
    </w:lvl>
    <w:lvl w:ilvl="7" w:tplc="74CE786A">
      <w:numFmt w:val="decimal"/>
      <w:lvlText w:val=""/>
      <w:lvlJc w:val="left"/>
    </w:lvl>
    <w:lvl w:ilvl="8" w:tplc="FE90985E">
      <w:numFmt w:val="decimal"/>
      <w:lvlText w:val=""/>
      <w:lvlJc w:val="left"/>
    </w:lvl>
  </w:abstractNum>
  <w:abstractNum w:abstractNumId="19">
    <w:nsid w:val="000066BB"/>
    <w:multiLevelType w:val="hybridMultilevel"/>
    <w:tmpl w:val="E9C23538"/>
    <w:lvl w:ilvl="0" w:tplc="0CDC9D2E">
      <w:start w:val="1"/>
      <w:numFmt w:val="bullet"/>
      <w:lvlText w:val="-"/>
      <w:lvlJc w:val="left"/>
    </w:lvl>
    <w:lvl w:ilvl="1" w:tplc="8496EB30">
      <w:numFmt w:val="decimal"/>
      <w:lvlText w:val=""/>
      <w:lvlJc w:val="left"/>
    </w:lvl>
    <w:lvl w:ilvl="2" w:tplc="560EC040">
      <w:numFmt w:val="decimal"/>
      <w:lvlText w:val=""/>
      <w:lvlJc w:val="left"/>
    </w:lvl>
    <w:lvl w:ilvl="3" w:tplc="FB1600CC">
      <w:numFmt w:val="decimal"/>
      <w:lvlText w:val=""/>
      <w:lvlJc w:val="left"/>
    </w:lvl>
    <w:lvl w:ilvl="4" w:tplc="D1009ADC">
      <w:numFmt w:val="decimal"/>
      <w:lvlText w:val=""/>
      <w:lvlJc w:val="left"/>
    </w:lvl>
    <w:lvl w:ilvl="5" w:tplc="8D4403DE">
      <w:numFmt w:val="decimal"/>
      <w:lvlText w:val=""/>
      <w:lvlJc w:val="left"/>
    </w:lvl>
    <w:lvl w:ilvl="6" w:tplc="CCC419CE">
      <w:numFmt w:val="decimal"/>
      <w:lvlText w:val=""/>
      <w:lvlJc w:val="left"/>
    </w:lvl>
    <w:lvl w:ilvl="7" w:tplc="6AA4820E">
      <w:numFmt w:val="decimal"/>
      <w:lvlText w:val=""/>
      <w:lvlJc w:val="left"/>
    </w:lvl>
    <w:lvl w:ilvl="8" w:tplc="C832D0B6">
      <w:numFmt w:val="decimal"/>
      <w:lvlText w:val=""/>
      <w:lvlJc w:val="left"/>
    </w:lvl>
  </w:abstractNum>
  <w:abstractNum w:abstractNumId="20">
    <w:nsid w:val="0000701F"/>
    <w:multiLevelType w:val="hybridMultilevel"/>
    <w:tmpl w:val="99AE1AC6"/>
    <w:lvl w:ilvl="0" w:tplc="60180DD8">
      <w:start w:val="81"/>
      <w:numFmt w:val="decimal"/>
      <w:lvlText w:val="%1"/>
      <w:lvlJc w:val="left"/>
    </w:lvl>
    <w:lvl w:ilvl="1" w:tplc="9D3C6FE4">
      <w:numFmt w:val="decimal"/>
      <w:lvlText w:val=""/>
      <w:lvlJc w:val="left"/>
    </w:lvl>
    <w:lvl w:ilvl="2" w:tplc="ECCE4E84">
      <w:numFmt w:val="decimal"/>
      <w:lvlText w:val=""/>
      <w:lvlJc w:val="left"/>
    </w:lvl>
    <w:lvl w:ilvl="3" w:tplc="7DA21828">
      <w:numFmt w:val="decimal"/>
      <w:lvlText w:val=""/>
      <w:lvlJc w:val="left"/>
    </w:lvl>
    <w:lvl w:ilvl="4" w:tplc="FEC42E76">
      <w:numFmt w:val="decimal"/>
      <w:lvlText w:val=""/>
      <w:lvlJc w:val="left"/>
    </w:lvl>
    <w:lvl w:ilvl="5" w:tplc="E46220AA">
      <w:numFmt w:val="decimal"/>
      <w:lvlText w:val=""/>
      <w:lvlJc w:val="left"/>
    </w:lvl>
    <w:lvl w:ilvl="6" w:tplc="A5AC5A30">
      <w:numFmt w:val="decimal"/>
      <w:lvlText w:val=""/>
      <w:lvlJc w:val="left"/>
    </w:lvl>
    <w:lvl w:ilvl="7" w:tplc="801E9E0C">
      <w:numFmt w:val="decimal"/>
      <w:lvlText w:val=""/>
      <w:lvlJc w:val="left"/>
    </w:lvl>
    <w:lvl w:ilvl="8" w:tplc="C3124352">
      <w:numFmt w:val="decimal"/>
      <w:lvlText w:val=""/>
      <w:lvlJc w:val="left"/>
    </w:lvl>
  </w:abstractNum>
  <w:abstractNum w:abstractNumId="21">
    <w:nsid w:val="46C54713"/>
    <w:multiLevelType w:val="multilevel"/>
    <w:tmpl w:val="C1C8A406"/>
    <w:lvl w:ilvl="0">
      <w:start w:val="3"/>
      <w:numFmt w:val="decimal"/>
      <w:lvlText w:val="%1."/>
      <w:lvlJc w:val="left"/>
      <w:pPr>
        <w:ind w:left="420" w:hanging="4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nsid w:val="59805E6F"/>
    <w:multiLevelType w:val="multilevel"/>
    <w:tmpl w:val="1CE03F74"/>
    <w:lvl w:ilvl="0">
      <w:start w:val="1"/>
      <w:numFmt w:val="decimal"/>
      <w:lvlText w:val="%1."/>
      <w:lvlJc w:val="left"/>
      <w:pPr>
        <w:ind w:left="620" w:hanging="360"/>
      </w:pPr>
      <w:rPr>
        <w:rFonts w:eastAsiaTheme="minorEastAsia"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28" w:hanging="720"/>
      </w:pPr>
      <w:rPr>
        <w:rFonts w:hint="default"/>
      </w:rPr>
    </w:lvl>
    <w:lvl w:ilvl="3">
      <w:start w:val="1"/>
      <w:numFmt w:val="decimal"/>
      <w:isLgl/>
      <w:lvlText w:val="%1.%2.%3.%4."/>
      <w:lvlJc w:val="left"/>
      <w:pPr>
        <w:ind w:left="1052" w:hanging="720"/>
      </w:pPr>
      <w:rPr>
        <w:rFonts w:hint="default"/>
      </w:rPr>
    </w:lvl>
    <w:lvl w:ilvl="4">
      <w:start w:val="1"/>
      <w:numFmt w:val="decimal"/>
      <w:isLgl/>
      <w:lvlText w:val="%1.%2.%3.%4.%5."/>
      <w:lvlJc w:val="left"/>
      <w:pPr>
        <w:ind w:left="1436" w:hanging="1080"/>
      </w:pPr>
      <w:rPr>
        <w:rFonts w:hint="default"/>
      </w:rPr>
    </w:lvl>
    <w:lvl w:ilvl="5">
      <w:start w:val="1"/>
      <w:numFmt w:val="decimal"/>
      <w:isLgl/>
      <w:lvlText w:val="%1.%2.%3.%4.%5.%6."/>
      <w:lvlJc w:val="left"/>
      <w:pPr>
        <w:ind w:left="1460" w:hanging="1080"/>
      </w:pPr>
      <w:rPr>
        <w:rFonts w:hint="default"/>
      </w:rPr>
    </w:lvl>
    <w:lvl w:ilvl="6">
      <w:start w:val="1"/>
      <w:numFmt w:val="decimal"/>
      <w:isLgl/>
      <w:lvlText w:val="%1.%2.%3.%4.%5.%6.%7."/>
      <w:lvlJc w:val="left"/>
      <w:pPr>
        <w:ind w:left="1844" w:hanging="1440"/>
      </w:pPr>
      <w:rPr>
        <w:rFonts w:hint="default"/>
      </w:rPr>
    </w:lvl>
    <w:lvl w:ilvl="7">
      <w:start w:val="1"/>
      <w:numFmt w:val="decimal"/>
      <w:isLgl/>
      <w:lvlText w:val="%1.%2.%3.%4.%5.%6.%7.%8."/>
      <w:lvlJc w:val="left"/>
      <w:pPr>
        <w:ind w:left="1868" w:hanging="1440"/>
      </w:pPr>
      <w:rPr>
        <w:rFonts w:hint="default"/>
      </w:rPr>
    </w:lvl>
    <w:lvl w:ilvl="8">
      <w:start w:val="1"/>
      <w:numFmt w:val="decimal"/>
      <w:isLgl/>
      <w:lvlText w:val="%1.%2.%3.%4.%5.%6.%7.%8.%9."/>
      <w:lvlJc w:val="left"/>
      <w:pPr>
        <w:ind w:left="2252" w:hanging="1800"/>
      </w:pPr>
      <w:rPr>
        <w:rFonts w:hint="default"/>
      </w:rPr>
    </w:lvl>
  </w:abstractNum>
  <w:num w:numId="1">
    <w:abstractNumId w:val="8"/>
  </w:num>
  <w:num w:numId="2">
    <w:abstractNumId w:val="3"/>
  </w:num>
  <w:num w:numId="3">
    <w:abstractNumId w:val="0"/>
  </w:num>
  <w:num w:numId="4">
    <w:abstractNumId w:val="1"/>
  </w:num>
  <w:num w:numId="5">
    <w:abstractNumId w:val="7"/>
  </w:num>
  <w:num w:numId="6">
    <w:abstractNumId w:val="11"/>
  </w:num>
  <w:num w:numId="7">
    <w:abstractNumId w:val="12"/>
  </w:num>
  <w:num w:numId="8">
    <w:abstractNumId w:val="13"/>
  </w:num>
  <w:num w:numId="9">
    <w:abstractNumId w:val="14"/>
  </w:num>
  <w:num w:numId="10">
    <w:abstractNumId w:val="4"/>
  </w:num>
  <w:num w:numId="11">
    <w:abstractNumId w:val="16"/>
  </w:num>
  <w:num w:numId="12">
    <w:abstractNumId w:val="9"/>
  </w:num>
  <w:num w:numId="13">
    <w:abstractNumId w:val="6"/>
  </w:num>
  <w:num w:numId="14">
    <w:abstractNumId w:val="2"/>
  </w:num>
  <w:num w:numId="15">
    <w:abstractNumId w:val="15"/>
  </w:num>
  <w:num w:numId="16">
    <w:abstractNumId w:val="18"/>
  </w:num>
  <w:num w:numId="17">
    <w:abstractNumId w:val="19"/>
  </w:num>
  <w:num w:numId="18">
    <w:abstractNumId w:val="10"/>
  </w:num>
  <w:num w:numId="19">
    <w:abstractNumId w:val="5"/>
  </w:num>
  <w:num w:numId="20">
    <w:abstractNumId w:val="20"/>
  </w:num>
  <w:num w:numId="21">
    <w:abstractNumId w:val="17"/>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B28"/>
    <w:rsid w:val="00050E92"/>
    <w:rsid w:val="001547EE"/>
    <w:rsid w:val="002057A6"/>
    <w:rsid w:val="002D526E"/>
    <w:rsid w:val="002F31F0"/>
    <w:rsid w:val="0033728A"/>
    <w:rsid w:val="004C2053"/>
    <w:rsid w:val="005316E9"/>
    <w:rsid w:val="00536849"/>
    <w:rsid w:val="005C4E21"/>
    <w:rsid w:val="00602C11"/>
    <w:rsid w:val="006C5871"/>
    <w:rsid w:val="007461E5"/>
    <w:rsid w:val="00797ADB"/>
    <w:rsid w:val="007B596F"/>
    <w:rsid w:val="008751E2"/>
    <w:rsid w:val="00924B28"/>
    <w:rsid w:val="009F6102"/>
    <w:rsid w:val="00A372F2"/>
    <w:rsid w:val="00A66782"/>
    <w:rsid w:val="00AC25BB"/>
    <w:rsid w:val="00B00E09"/>
    <w:rsid w:val="00B40408"/>
    <w:rsid w:val="00B56D98"/>
    <w:rsid w:val="00C60733"/>
    <w:rsid w:val="00E3212D"/>
    <w:rsid w:val="00E3627A"/>
    <w:rsid w:val="00E460B1"/>
    <w:rsid w:val="00E87245"/>
    <w:rsid w:val="00E87312"/>
    <w:rsid w:val="00ED56E5"/>
    <w:rsid w:val="00F17555"/>
    <w:rsid w:val="00F76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2057A6"/>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E87312"/>
  </w:style>
  <w:style w:type="paragraph" w:styleId="a5">
    <w:name w:val="List Paragraph"/>
    <w:basedOn w:val="a"/>
    <w:uiPriority w:val="34"/>
    <w:qFormat/>
    <w:rsid w:val="00A372F2"/>
    <w:pPr>
      <w:ind w:left="720"/>
      <w:contextualSpacing/>
    </w:pPr>
  </w:style>
  <w:style w:type="paragraph" w:styleId="a6">
    <w:name w:val="Balloon Text"/>
    <w:basedOn w:val="a"/>
    <w:link w:val="a7"/>
    <w:uiPriority w:val="99"/>
    <w:semiHidden/>
    <w:unhideWhenUsed/>
    <w:rsid w:val="00E3627A"/>
    <w:rPr>
      <w:rFonts w:ascii="Tahoma" w:hAnsi="Tahoma" w:cs="Tahoma"/>
      <w:sz w:val="16"/>
      <w:szCs w:val="16"/>
    </w:rPr>
  </w:style>
  <w:style w:type="character" w:customStyle="1" w:styleId="a7">
    <w:name w:val="Текст выноски Знак"/>
    <w:basedOn w:val="a0"/>
    <w:link w:val="a6"/>
    <w:uiPriority w:val="99"/>
    <w:semiHidden/>
    <w:rsid w:val="00E3627A"/>
    <w:rPr>
      <w:rFonts w:ascii="Tahoma" w:hAnsi="Tahoma" w:cs="Tahoma"/>
      <w:sz w:val="16"/>
      <w:szCs w:val="16"/>
    </w:rPr>
  </w:style>
  <w:style w:type="paragraph" w:styleId="a8">
    <w:name w:val="header"/>
    <w:basedOn w:val="a"/>
    <w:link w:val="a9"/>
    <w:uiPriority w:val="99"/>
    <w:unhideWhenUsed/>
    <w:rsid w:val="00F17555"/>
    <w:pPr>
      <w:tabs>
        <w:tab w:val="center" w:pos="4677"/>
        <w:tab w:val="right" w:pos="9355"/>
      </w:tabs>
    </w:pPr>
  </w:style>
  <w:style w:type="character" w:customStyle="1" w:styleId="a9">
    <w:name w:val="Верхний колонтитул Знак"/>
    <w:basedOn w:val="a0"/>
    <w:link w:val="a8"/>
    <w:uiPriority w:val="99"/>
    <w:rsid w:val="00F17555"/>
  </w:style>
  <w:style w:type="paragraph" w:styleId="aa">
    <w:name w:val="footer"/>
    <w:basedOn w:val="a"/>
    <w:link w:val="ab"/>
    <w:uiPriority w:val="99"/>
    <w:unhideWhenUsed/>
    <w:rsid w:val="00F17555"/>
    <w:pPr>
      <w:tabs>
        <w:tab w:val="center" w:pos="4677"/>
        <w:tab w:val="right" w:pos="9355"/>
      </w:tabs>
    </w:pPr>
  </w:style>
  <w:style w:type="character" w:customStyle="1" w:styleId="ab">
    <w:name w:val="Нижний колонтитул Знак"/>
    <w:basedOn w:val="a0"/>
    <w:link w:val="aa"/>
    <w:uiPriority w:val="99"/>
    <w:rsid w:val="00F175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2057A6"/>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E87312"/>
  </w:style>
  <w:style w:type="paragraph" w:styleId="a5">
    <w:name w:val="List Paragraph"/>
    <w:basedOn w:val="a"/>
    <w:uiPriority w:val="34"/>
    <w:qFormat/>
    <w:rsid w:val="00A372F2"/>
    <w:pPr>
      <w:ind w:left="720"/>
      <w:contextualSpacing/>
    </w:pPr>
  </w:style>
  <w:style w:type="paragraph" w:styleId="a6">
    <w:name w:val="Balloon Text"/>
    <w:basedOn w:val="a"/>
    <w:link w:val="a7"/>
    <w:uiPriority w:val="99"/>
    <w:semiHidden/>
    <w:unhideWhenUsed/>
    <w:rsid w:val="00E3627A"/>
    <w:rPr>
      <w:rFonts w:ascii="Tahoma" w:hAnsi="Tahoma" w:cs="Tahoma"/>
      <w:sz w:val="16"/>
      <w:szCs w:val="16"/>
    </w:rPr>
  </w:style>
  <w:style w:type="character" w:customStyle="1" w:styleId="a7">
    <w:name w:val="Текст выноски Знак"/>
    <w:basedOn w:val="a0"/>
    <w:link w:val="a6"/>
    <w:uiPriority w:val="99"/>
    <w:semiHidden/>
    <w:rsid w:val="00E3627A"/>
    <w:rPr>
      <w:rFonts w:ascii="Tahoma" w:hAnsi="Tahoma" w:cs="Tahoma"/>
      <w:sz w:val="16"/>
      <w:szCs w:val="16"/>
    </w:rPr>
  </w:style>
  <w:style w:type="paragraph" w:styleId="a8">
    <w:name w:val="header"/>
    <w:basedOn w:val="a"/>
    <w:link w:val="a9"/>
    <w:uiPriority w:val="99"/>
    <w:unhideWhenUsed/>
    <w:rsid w:val="00F17555"/>
    <w:pPr>
      <w:tabs>
        <w:tab w:val="center" w:pos="4677"/>
        <w:tab w:val="right" w:pos="9355"/>
      </w:tabs>
    </w:pPr>
  </w:style>
  <w:style w:type="character" w:customStyle="1" w:styleId="a9">
    <w:name w:val="Верхний колонтитул Знак"/>
    <w:basedOn w:val="a0"/>
    <w:link w:val="a8"/>
    <w:uiPriority w:val="99"/>
    <w:rsid w:val="00F17555"/>
  </w:style>
  <w:style w:type="paragraph" w:styleId="aa">
    <w:name w:val="footer"/>
    <w:basedOn w:val="a"/>
    <w:link w:val="ab"/>
    <w:uiPriority w:val="99"/>
    <w:unhideWhenUsed/>
    <w:rsid w:val="00F17555"/>
    <w:pPr>
      <w:tabs>
        <w:tab w:val="center" w:pos="4677"/>
        <w:tab w:val="right" w:pos="9355"/>
      </w:tabs>
    </w:pPr>
  </w:style>
  <w:style w:type="character" w:customStyle="1" w:styleId="ab">
    <w:name w:val="Нижний колонтитул Знак"/>
    <w:basedOn w:val="a0"/>
    <w:link w:val="aa"/>
    <w:uiPriority w:val="99"/>
    <w:rsid w:val="00F17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856438">
      <w:bodyDiv w:val="1"/>
      <w:marLeft w:val="0"/>
      <w:marRight w:val="0"/>
      <w:marTop w:val="0"/>
      <w:marBottom w:val="0"/>
      <w:divBdr>
        <w:top w:val="none" w:sz="0" w:space="0" w:color="auto"/>
        <w:left w:val="none" w:sz="0" w:space="0" w:color="auto"/>
        <w:bottom w:val="none" w:sz="0" w:space="0" w:color="auto"/>
        <w:right w:val="none" w:sz="0" w:space="0" w:color="auto"/>
      </w:divBdr>
      <w:divsChild>
        <w:div w:id="773013983">
          <w:marLeft w:val="0"/>
          <w:marRight w:val="0"/>
          <w:marTop w:val="120"/>
          <w:marBottom w:val="0"/>
          <w:divBdr>
            <w:top w:val="none" w:sz="0" w:space="0" w:color="auto"/>
            <w:left w:val="none" w:sz="0" w:space="0" w:color="auto"/>
            <w:bottom w:val="none" w:sz="0" w:space="0" w:color="auto"/>
            <w:right w:val="none" w:sz="0" w:space="0" w:color="auto"/>
          </w:divBdr>
        </w:div>
        <w:div w:id="760177411">
          <w:marLeft w:val="0"/>
          <w:marRight w:val="0"/>
          <w:marTop w:val="120"/>
          <w:marBottom w:val="0"/>
          <w:divBdr>
            <w:top w:val="none" w:sz="0" w:space="0" w:color="auto"/>
            <w:left w:val="none" w:sz="0" w:space="0" w:color="auto"/>
            <w:bottom w:val="none" w:sz="0" w:space="0" w:color="auto"/>
            <w:right w:val="none" w:sz="0" w:space="0" w:color="auto"/>
          </w:divBdr>
        </w:div>
        <w:div w:id="479156125">
          <w:marLeft w:val="0"/>
          <w:marRight w:val="0"/>
          <w:marTop w:val="120"/>
          <w:marBottom w:val="0"/>
          <w:divBdr>
            <w:top w:val="none" w:sz="0" w:space="0" w:color="auto"/>
            <w:left w:val="none" w:sz="0" w:space="0" w:color="auto"/>
            <w:bottom w:val="none" w:sz="0" w:space="0" w:color="auto"/>
            <w:right w:val="none" w:sz="0" w:space="0" w:color="auto"/>
          </w:divBdr>
        </w:div>
        <w:div w:id="920990801">
          <w:marLeft w:val="0"/>
          <w:marRight w:val="0"/>
          <w:marTop w:val="120"/>
          <w:marBottom w:val="0"/>
          <w:divBdr>
            <w:top w:val="none" w:sz="0" w:space="0" w:color="auto"/>
            <w:left w:val="none" w:sz="0" w:space="0" w:color="auto"/>
            <w:bottom w:val="none" w:sz="0" w:space="0" w:color="auto"/>
            <w:right w:val="none" w:sz="0" w:space="0" w:color="auto"/>
          </w:divBdr>
        </w:div>
        <w:div w:id="769853443">
          <w:marLeft w:val="0"/>
          <w:marRight w:val="0"/>
          <w:marTop w:val="120"/>
          <w:marBottom w:val="0"/>
          <w:divBdr>
            <w:top w:val="none" w:sz="0" w:space="0" w:color="auto"/>
            <w:left w:val="none" w:sz="0" w:space="0" w:color="auto"/>
            <w:bottom w:val="none" w:sz="0" w:space="0" w:color="auto"/>
            <w:right w:val="none" w:sz="0" w:space="0" w:color="auto"/>
          </w:divBdr>
        </w:div>
        <w:div w:id="1923027524">
          <w:marLeft w:val="0"/>
          <w:marRight w:val="0"/>
          <w:marTop w:val="120"/>
          <w:marBottom w:val="0"/>
          <w:divBdr>
            <w:top w:val="none" w:sz="0" w:space="0" w:color="auto"/>
            <w:left w:val="none" w:sz="0" w:space="0" w:color="auto"/>
            <w:bottom w:val="none" w:sz="0" w:space="0" w:color="auto"/>
            <w:right w:val="none" w:sz="0" w:space="0" w:color="auto"/>
          </w:divBdr>
        </w:div>
        <w:div w:id="1132866782">
          <w:marLeft w:val="0"/>
          <w:marRight w:val="0"/>
          <w:marTop w:val="120"/>
          <w:marBottom w:val="0"/>
          <w:divBdr>
            <w:top w:val="none" w:sz="0" w:space="0" w:color="auto"/>
            <w:left w:val="none" w:sz="0" w:space="0" w:color="auto"/>
            <w:bottom w:val="none" w:sz="0" w:space="0" w:color="auto"/>
            <w:right w:val="none" w:sz="0" w:space="0" w:color="auto"/>
          </w:divBdr>
        </w:div>
      </w:divsChild>
    </w:div>
    <w:div w:id="1698002434">
      <w:bodyDiv w:val="1"/>
      <w:marLeft w:val="0"/>
      <w:marRight w:val="0"/>
      <w:marTop w:val="0"/>
      <w:marBottom w:val="0"/>
      <w:divBdr>
        <w:top w:val="none" w:sz="0" w:space="0" w:color="auto"/>
        <w:left w:val="none" w:sz="0" w:space="0" w:color="auto"/>
        <w:bottom w:val="none" w:sz="0" w:space="0" w:color="auto"/>
        <w:right w:val="none" w:sz="0" w:space="0" w:color="auto"/>
      </w:divBdr>
      <w:divsChild>
        <w:div w:id="34235812">
          <w:marLeft w:val="0"/>
          <w:marRight w:val="0"/>
          <w:marTop w:val="120"/>
          <w:marBottom w:val="0"/>
          <w:divBdr>
            <w:top w:val="none" w:sz="0" w:space="0" w:color="auto"/>
            <w:left w:val="none" w:sz="0" w:space="0" w:color="auto"/>
            <w:bottom w:val="none" w:sz="0" w:space="0" w:color="auto"/>
            <w:right w:val="none" w:sz="0" w:space="0" w:color="auto"/>
          </w:divBdr>
        </w:div>
        <w:div w:id="1541671184">
          <w:marLeft w:val="0"/>
          <w:marRight w:val="0"/>
          <w:marTop w:val="120"/>
          <w:marBottom w:val="0"/>
          <w:divBdr>
            <w:top w:val="none" w:sz="0" w:space="0" w:color="auto"/>
            <w:left w:val="none" w:sz="0" w:space="0" w:color="auto"/>
            <w:bottom w:val="none" w:sz="0" w:space="0" w:color="auto"/>
            <w:right w:val="none" w:sz="0" w:space="0" w:color="auto"/>
          </w:divBdr>
        </w:div>
        <w:div w:id="774710960">
          <w:marLeft w:val="0"/>
          <w:marRight w:val="0"/>
          <w:marTop w:val="120"/>
          <w:marBottom w:val="0"/>
          <w:divBdr>
            <w:top w:val="none" w:sz="0" w:space="0" w:color="auto"/>
            <w:left w:val="none" w:sz="0" w:space="0" w:color="auto"/>
            <w:bottom w:val="none" w:sz="0" w:space="0" w:color="auto"/>
            <w:right w:val="none" w:sz="0" w:space="0" w:color="auto"/>
          </w:divBdr>
        </w:div>
        <w:div w:id="1305355084">
          <w:marLeft w:val="0"/>
          <w:marRight w:val="0"/>
          <w:marTop w:val="120"/>
          <w:marBottom w:val="0"/>
          <w:divBdr>
            <w:top w:val="none" w:sz="0" w:space="0" w:color="auto"/>
            <w:left w:val="none" w:sz="0" w:space="0" w:color="auto"/>
            <w:bottom w:val="none" w:sz="0" w:space="0" w:color="auto"/>
            <w:right w:val="none" w:sz="0" w:space="0" w:color="auto"/>
          </w:divBdr>
        </w:div>
        <w:div w:id="100166372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340324/afe9c8bc93b61441d8add299564d0e4d4d3c794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onsultant.ru/document/cons_doc_LAW_144282/27c15f86622c384eb0526a334e4e08b516ea45ed/"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144282/607983d5b03c8e442868b65e86285699ad91a443/" TargetMode="External"/><Relationship Id="rId5" Type="http://schemas.openxmlformats.org/officeDocument/2006/relationships/webSettings" Target="webSettings.xml"/><Relationship Id="rId15" Type="http://schemas.openxmlformats.org/officeDocument/2006/relationships/hyperlink" Target="http://www.consultant.ru/document/cons_doc_LAW_340339/ff3665ee33f8bdfd0f3ea2e889ce4a013a2e7a04/" TargetMode="External"/><Relationship Id="rId10" Type="http://schemas.openxmlformats.org/officeDocument/2006/relationships/hyperlink" Target="http://www.consultant.ru/document/cons_doc_LAW_144282/d10bc3979d00bff31864f14bbeeea21ea614ca7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333621/" TargetMode="External"/><Relationship Id="rId14" Type="http://schemas.openxmlformats.org/officeDocument/2006/relationships/hyperlink" Target="http://www.consultant.ru/document/cons_doc_LAW_340241/b004fed0b70d0f223e4a81f8ad6cd92af90a7e3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21</Pages>
  <Words>9582</Words>
  <Characters>54624</Characters>
  <Application>Microsoft Office Word</Application>
  <DocSecurity>0</DocSecurity>
  <Lines>455</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Ольга</cp:lastModifiedBy>
  <cp:revision>19</cp:revision>
  <cp:lastPrinted>2022-03-11T08:15:00Z</cp:lastPrinted>
  <dcterms:created xsi:type="dcterms:W3CDTF">2020-03-02T11:19:00Z</dcterms:created>
  <dcterms:modified xsi:type="dcterms:W3CDTF">2022-04-07T05:47:00Z</dcterms:modified>
</cp:coreProperties>
</file>